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8030" w14:textId="77777777" w:rsidR="00072E6B" w:rsidRPr="00EB673E" w:rsidRDefault="000D2B31" w:rsidP="00EB673E">
      <w:pPr>
        <w:jc w:val="center"/>
        <w:rPr>
          <w:b/>
          <w:sz w:val="28"/>
          <w:szCs w:val="28"/>
          <w:u w:val="single"/>
        </w:rPr>
      </w:pPr>
      <w:r w:rsidRPr="00EB673E">
        <w:rPr>
          <w:b/>
          <w:sz w:val="28"/>
          <w:szCs w:val="28"/>
          <w:u w:val="single"/>
        </w:rPr>
        <w:t>Client Information Packet</w:t>
      </w:r>
    </w:p>
    <w:p w14:paraId="70EF880D" w14:textId="77777777" w:rsidR="000D2B31" w:rsidRDefault="000D2B31">
      <w:r>
        <w:t xml:space="preserve">This booklet will help acquaint you with my office procedures, as well as provide information about your rights and responsibilities with regard to therapy.  You will also find updated information about your rights pursuant to the Health Insurance Portability Accountability Act (HIPAA).  If you have any questions about this information, please discuss this with me at any time.  </w:t>
      </w:r>
    </w:p>
    <w:p w14:paraId="30435A07" w14:textId="77777777" w:rsidR="000D2B31" w:rsidRPr="00EB673E" w:rsidRDefault="000D2B31">
      <w:pPr>
        <w:rPr>
          <w:b/>
          <w:sz w:val="24"/>
          <w:szCs w:val="24"/>
        </w:rPr>
      </w:pPr>
      <w:r w:rsidRPr="00EB673E">
        <w:rPr>
          <w:b/>
          <w:sz w:val="24"/>
          <w:szCs w:val="24"/>
        </w:rPr>
        <w:t>Professional Relationship</w:t>
      </w:r>
    </w:p>
    <w:p w14:paraId="22E18966" w14:textId="77777777" w:rsidR="00B9197F" w:rsidRDefault="000D2B31">
      <w:r>
        <w:t xml:space="preserve">Therapy is not easily described in general statements.  It varies depending on the personalities of the therapist and client, and the particular concerns that you are experiencing.  There are many different methods we may employ to attend to the concerns that you hope to address.  Therapy is not like a medical doctor and calls for a very active role on your part.  It might even include other important people in your life.  Therapy can have additional benefit as you work on your goals and strategies at home that we have talked about during our meeting.  Therapy can have benefits and some risks.  Since therapy may involve discussing challenging experiences of your life, you may experience sadness, guilt, anger, frustration, </w:t>
      </w:r>
      <w:r w:rsidR="00B9197F">
        <w:t>loneliness</w:t>
      </w:r>
      <w:r>
        <w:t xml:space="preserve">, etc.  On the other hand, therapy may have many benefits.  Successful therapy can lead to </w:t>
      </w:r>
      <w:r w:rsidR="00B9197F">
        <w:t>increased</w:t>
      </w:r>
      <w:r>
        <w:t xml:space="preserve"> satisfaction in relationships, new possibilities for addressing specific concerns and/or reductions in feelings of distress.  But there are no </w:t>
      </w:r>
      <w:r w:rsidR="00B9197F">
        <w:t>guarantees</w:t>
      </w:r>
      <w:r>
        <w:t xml:space="preserve"> of what</w:t>
      </w:r>
      <w:r w:rsidR="00B9197F">
        <w:t xml:space="preserve"> you will experience.</w:t>
      </w:r>
    </w:p>
    <w:p w14:paraId="4160D324" w14:textId="77777777" w:rsidR="000D2B31" w:rsidRDefault="00B9197F">
      <w:r>
        <w:t>Our first few sessions will focus on understanding your needs, goals and presenting concerns.  After these first few sessions, we will be able to discuss your first impressions of what your work could include and then co-create a potential plan to follow, if we decide to continue with therapy.  It is important to evaluate this information along with your own opinions of whether you feel comfortable working together.  Since therapy involves a commitment of time, money and energy, it is important to be selective about the therapist you select.  If you have any questions about my procedures, we can discuss these whenever they arise.  While we co-create possible solutions, you maintain the right t</w:t>
      </w:r>
      <w:r w:rsidR="000E7062">
        <w:t>o</w:t>
      </w:r>
      <w:r>
        <w:t xml:space="preserve"> implement them, or decide against implementing any or all of them.</w:t>
      </w:r>
    </w:p>
    <w:p w14:paraId="3A90D1B0" w14:textId="77777777" w:rsidR="00B9197F" w:rsidRPr="00EB673E" w:rsidRDefault="00B9197F">
      <w:pPr>
        <w:rPr>
          <w:b/>
          <w:sz w:val="24"/>
          <w:szCs w:val="24"/>
        </w:rPr>
      </w:pPr>
      <w:r w:rsidRPr="00EB673E">
        <w:rPr>
          <w:b/>
          <w:sz w:val="24"/>
          <w:szCs w:val="24"/>
        </w:rPr>
        <w:t>Meetings and Professional Fees</w:t>
      </w:r>
    </w:p>
    <w:p w14:paraId="60C91CF6" w14:textId="0A0D838D" w:rsidR="00B9197F" w:rsidRDefault="000E7062">
      <w:r>
        <w:t xml:space="preserve">I conduct </w:t>
      </w:r>
      <w:r w:rsidR="009756C7">
        <w:t>45-minute</w:t>
      </w:r>
      <w:r>
        <w:t xml:space="preserve"> sessions at a cost of $1</w:t>
      </w:r>
      <w:r w:rsidR="009756C7">
        <w:t>5</w:t>
      </w:r>
      <w:r>
        <w:t>0 and 60</w:t>
      </w:r>
      <w:r w:rsidR="007B0384">
        <w:t>-</w:t>
      </w:r>
      <w:r>
        <w:t>minute sessions at $1</w:t>
      </w:r>
      <w:r w:rsidR="009756C7">
        <w:t>7</w:t>
      </w:r>
      <w:r>
        <w:t>0</w:t>
      </w:r>
      <w:r w:rsidR="00FB105D">
        <w:t xml:space="preserve">.  </w:t>
      </w:r>
      <w:r w:rsidR="009756C7">
        <w:t>All</w:t>
      </w:r>
      <w:r>
        <w:t xml:space="preserve"> initial assessment</w:t>
      </w:r>
      <w:r w:rsidR="009756C7">
        <w:t>s require</w:t>
      </w:r>
      <w:r>
        <w:t xml:space="preserve"> a </w:t>
      </w:r>
      <w:r w:rsidR="009756C7">
        <w:t>60-minute</w:t>
      </w:r>
      <w:r>
        <w:t xml:space="preserve"> session. T</w:t>
      </w:r>
      <w:r w:rsidR="00B9197F">
        <w:t xml:space="preserve">he initial </w:t>
      </w:r>
      <w:r w:rsidR="00FB3CCB">
        <w:t>assessment is</w:t>
      </w:r>
      <w:r w:rsidR="00B9197F">
        <w:t xml:space="preserve"> an evaluation period of 2 to 3 sessions, </w:t>
      </w:r>
      <w:r w:rsidR="002F15BC">
        <w:t>that involve</w:t>
      </w:r>
      <w:r w:rsidR="00A40102">
        <w:t>s</w:t>
      </w:r>
      <w:r w:rsidR="002F15BC">
        <w:t xml:space="preserve"> an</w:t>
      </w:r>
      <w:r w:rsidR="00B9197F">
        <w:t xml:space="preserve"> </w:t>
      </w:r>
      <w:r w:rsidR="00FB3CCB">
        <w:t>analysis</w:t>
      </w:r>
      <w:r w:rsidR="00B9197F">
        <w:t xml:space="preserve"> that may cover a broad range of topics.  During this time</w:t>
      </w:r>
      <w:r w:rsidR="00A40102">
        <w:t>,</w:t>
      </w:r>
      <w:r w:rsidR="00B9197F">
        <w:t xml:space="preserve"> we </w:t>
      </w:r>
      <w:r w:rsidR="00481B1C">
        <w:t xml:space="preserve">will </w:t>
      </w:r>
      <w:r w:rsidR="00A40102">
        <w:t>collaboratively</w:t>
      </w:r>
      <w:r w:rsidR="00B9197F">
        <w:t xml:space="preserve"> </w:t>
      </w:r>
      <w:r w:rsidR="002F15BC">
        <w:t>determine</w:t>
      </w:r>
      <w:r w:rsidR="00B9197F">
        <w:t xml:space="preserve"> if I am the best person to provide the services you </w:t>
      </w:r>
      <w:r w:rsidR="002F15BC">
        <w:t>require</w:t>
      </w:r>
      <w:r w:rsidR="00B9197F">
        <w:t xml:space="preserve"> to meet your </w:t>
      </w:r>
      <w:r w:rsidR="00E61777">
        <w:t xml:space="preserve">personal </w:t>
      </w:r>
      <w:r w:rsidR="002F15BC">
        <w:t xml:space="preserve">needs and </w:t>
      </w:r>
      <w:r w:rsidR="00E61777">
        <w:t xml:space="preserve">mental health </w:t>
      </w:r>
      <w:r w:rsidR="00B9197F">
        <w:t>goals</w:t>
      </w:r>
      <w:r>
        <w:t>.  I will usually suggest one 45</w:t>
      </w:r>
      <w:r w:rsidR="008E40FF">
        <w:t>-</w:t>
      </w:r>
      <w:r w:rsidR="00B9197F">
        <w:t>minute therapy appointment per week, although some sessions may be longer or more or less frequent</w:t>
      </w:r>
      <w:r w:rsidR="000E11C0">
        <w:t xml:space="preserve"> sessions required</w:t>
      </w:r>
      <w:r w:rsidR="00B9197F">
        <w:t xml:space="preserve">.  </w:t>
      </w:r>
      <w:r w:rsidR="000E11C0">
        <w:t>W</w:t>
      </w:r>
      <w:r w:rsidR="00B9197F">
        <w:t xml:space="preserve">e will work together to determine </w:t>
      </w:r>
      <w:r w:rsidR="000E11C0">
        <w:t>the frequency</w:t>
      </w:r>
      <w:r w:rsidR="00B9197F">
        <w:t xml:space="preserve"> </w:t>
      </w:r>
      <w:r w:rsidR="000E11C0">
        <w:t>and</w:t>
      </w:r>
      <w:r w:rsidR="00B9197F">
        <w:t xml:space="preserve"> length of </w:t>
      </w:r>
      <w:r w:rsidR="000E11C0">
        <w:t>sessions best suit your needs</w:t>
      </w:r>
      <w:r w:rsidR="00B9197F">
        <w:t xml:space="preserve">.  </w:t>
      </w:r>
      <w:r w:rsidR="00FA44BF">
        <w:t>Once an appointment hour is scheduled, you will be financially responsible f</w:t>
      </w:r>
      <w:r>
        <w:t>or a cancellation fee of the full session</w:t>
      </w:r>
      <w:r w:rsidR="00FA44BF">
        <w:t xml:space="preserve"> unless you provide </w:t>
      </w:r>
      <w:r w:rsidR="00FA44BF">
        <w:lastRenderedPageBreak/>
        <w:t>7 days advance notice of cancellation.  If I am able to fill your time slot you will not be char</w:t>
      </w:r>
      <w:r>
        <w:t>ged.  Periodically I am</w:t>
      </w:r>
      <w:r w:rsidR="00FA44BF">
        <w:t xml:space="preserve"> fac</w:t>
      </w:r>
      <w:r>
        <w:t>ed with the issue of raising my</w:t>
      </w:r>
      <w:r w:rsidR="00FA44BF">
        <w:t xml:space="preserve"> rates.  In the event of a change, and</w:t>
      </w:r>
      <w:r>
        <w:t xml:space="preserve"> if you are a current client, I will post these changes in the waiting area</w:t>
      </w:r>
      <w:r w:rsidR="00FA44BF">
        <w:t xml:space="preserve"> as w</w:t>
      </w:r>
      <w:r>
        <w:t>ell as in my individual office</w:t>
      </w:r>
      <w:r w:rsidR="00FA44BF">
        <w:t xml:space="preserve"> at </w:t>
      </w:r>
      <w:r>
        <w:t>least 90 days in advance, and I</w:t>
      </w:r>
      <w:r w:rsidR="00FA44BF">
        <w:t xml:space="preserve"> will make every effort to verbally apprise you of any changes.  </w:t>
      </w:r>
      <w:r w:rsidR="00B9197F">
        <w:t xml:space="preserve"> </w:t>
      </w:r>
    </w:p>
    <w:p w14:paraId="1E68E2E9" w14:textId="77777777" w:rsidR="005B4261" w:rsidRPr="00EB673E" w:rsidRDefault="005B4261">
      <w:pPr>
        <w:rPr>
          <w:b/>
          <w:sz w:val="24"/>
          <w:szCs w:val="24"/>
        </w:rPr>
      </w:pPr>
      <w:r w:rsidRPr="00EB673E">
        <w:rPr>
          <w:b/>
          <w:sz w:val="24"/>
          <w:szCs w:val="24"/>
        </w:rPr>
        <w:t>Additional Professional Fees</w:t>
      </w:r>
    </w:p>
    <w:p w14:paraId="38D5BA72" w14:textId="4276F174" w:rsidR="005B4261" w:rsidRDefault="005B4261">
      <w:r>
        <w:t>In addition to we</w:t>
      </w:r>
      <w:r w:rsidR="000E7062">
        <w:t>ekly appointments, I charge $1</w:t>
      </w:r>
      <w:r w:rsidR="00692D2B">
        <w:t>5</w:t>
      </w:r>
      <w:r w:rsidR="000E7062">
        <w:t>0</w:t>
      </w:r>
      <w:r>
        <w:t xml:space="preserve"> per 45 minutes for other professional services you may need, though I will break down the hourly cost if I work for periods of less than 45 minutes.  Other services may include report writing, telephone conversations lasting longer than 10 minutes, consulting with other professionals with your permission, preparation of records or treatment summaries and time spent performing other services you may request.  These services may not be covered by insurance.</w:t>
      </w:r>
    </w:p>
    <w:p w14:paraId="7A5E6AEC" w14:textId="4042F6BA" w:rsidR="005B4261" w:rsidRDefault="005B4261">
      <w:r>
        <w:t xml:space="preserve">If you become involved in legal proceedings that require my participation, you will be expected to pay for all of my professional time, including preparation and transportation costs, and any legal fees that I may incur, even if I am called to testify </w:t>
      </w:r>
      <w:r w:rsidR="000E7062">
        <w:t>by another party.  I charge $1</w:t>
      </w:r>
      <w:r w:rsidR="00692D2B">
        <w:t>7</w:t>
      </w:r>
      <w:r w:rsidR="000E7062">
        <w:t>0</w:t>
      </w:r>
      <w:r>
        <w:t xml:space="preserve"> per hour for preparation and attendance at any legal proceeding and in addition, mileage to and from any location.  </w:t>
      </w:r>
    </w:p>
    <w:p w14:paraId="1338D2D4" w14:textId="77777777" w:rsidR="005B4261" w:rsidRPr="00EB673E" w:rsidRDefault="005B4261">
      <w:pPr>
        <w:rPr>
          <w:b/>
          <w:sz w:val="24"/>
          <w:szCs w:val="24"/>
        </w:rPr>
      </w:pPr>
      <w:r w:rsidRPr="00EB673E">
        <w:rPr>
          <w:b/>
          <w:sz w:val="24"/>
          <w:szCs w:val="24"/>
        </w:rPr>
        <w:t>Contacting Me</w:t>
      </w:r>
    </w:p>
    <w:p w14:paraId="05FCC27F" w14:textId="1AEAFF4E" w:rsidR="005B4261" w:rsidRPr="003E04D1" w:rsidRDefault="005B4261">
      <w:pPr>
        <w:rPr>
          <w:u w:val="single"/>
        </w:rPr>
      </w:pPr>
      <w:r>
        <w:t>When in the offic</w:t>
      </w:r>
      <w:r w:rsidR="001F6925">
        <w:t>e (</w:t>
      </w:r>
      <w:r w:rsidR="00D00F08">
        <w:t>Monday through Friday</w:t>
      </w:r>
      <w:r w:rsidR="000E7062">
        <w:t xml:space="preserve"> from 8 am-4:00 pm</w:t>
      </w:r>
      <w:r>
        <w:t xml:space="preserve"> roughly), I am often not immediately available by phone, as I am likely with a client.  If I am unavailable, incoming calls will forward to a voicemail that I monitor frequently.  I will make every effort to return your call within 24 hours with the exception of weekends, holidays and non-business hours.</w:t>
      </w:r>
      <w:r w:rsidR="00E34C79">
        <w:t xml:space="preserve">  If it might be difficult to reach you, please leave some times when you might be ava</w:t>
      </w:r>
      <w:r w:rsidR="000E7062">
        <w:t>ilable by phone.  Please use my</w:t>
      </w:r>
      <w:r w:rsidR="00E34C79">
        <w:t xml:space="preserve"> voicemail for messages of a critical nature during nonbusiness hours.</w:t>
      </w:r>
      <w:r w:rsidR="003E04D1">
        <w:t xml:space="preserve">  Please init</w:t>
      </w:r>
      <w:r w:rsidR="000E7062">
        <w:t>ial below allowing me</w:t>
      </w:r>
      <w:r w:rsidR="003E04D1">
        <w:t xml:space="preserve"> to leave a detailed voice mail on the answering machine</w:t>
      </w:r>
      <w:r w:rsidR="003E04D1">
        <w:rPr>
          <w:u w:val="single"/>
        </w:rPr>
        <w:t xml:space="preserve">                                                                              .</w:t>
      </w:r>
    </w:p>
    <w:p w14:paraId="4CBE2D72" w14:textId="77777777" w:rsidR="00E34C79" w:rsidRPr="00EB673E" w:rsidRDefault="00E34C79">
      <w:pPr>
        <w:rPr>
          <w:b/>
          <w:sz w:val="24"/>
          <w:szCs w:val="24"/>
        </w:rPr>
      </w:pPr>
      <w:r w:rsidRPr="00EB673E">
        <w:rPr>
          <w:b/>
          <w:sz w:val="24"/>
          <w:szCs w:val="24"/>
        </w:rPr>
        <w:t>Emergencies</w:t>
      </w:r>
    </w:p>
    <w:p w14:paraId="36E247CE" w14:textId="77777777" w:rsidR="00FB105D" w:rsidRDefault="00E34C79">
      <w:r>
        <w:t xml:space="preserve">If you are experiencing an immediate crisis and are unable to reach me and feel that you can’t wait for me to return your call, contact your family physician, psychiatrist or the nearest emergency room and ask for the psychologist [psychiatrist] on call, or contact the Crisis Connection at 612-379-6363, the St. Paul Ramsey Crisis Intervention Center at 651-266-7900, or in cases of an immediate emergency call 911.  If I will be unavailable for an extended time, I will provide you with the name of a colleague to contact, if necessary.  Email is generally not used for correspondence; please use the telephone for all means of communication outside of our sessions.  </w:t>
      </w:r>
    </w:p>
    <w:p w14:paraId="21E97810" w14:textId="77777777" w:rsidR="0065600D" w:rsidRDefault="0065600D">
      <w:pPr>
        <w:rPr>
          <w:b/>
          <w:sz w:val="24"/>
          <w:szCs w:val="24"/>
        </w:rPr>
      </w:pPr>
    </w:p>
    <w:p w14:paraId="14AFC991" w14:textId="77777777" w:rsidR="0065600D" w:rsidRDefault="0065600D">
      <w:pPr>
        <w:rPr>
          <w:b/>
          <w:sz w:val="24"/>
          <w:szCs w:val="24"/>
        </w:rPr>
      </w:pPr>
    </w:p>
    <w:p w14:paraId="36D48BA7" w14:textId="77777777" w:rsidR="00E34C79" w:rsidRPr="00EB673E" w:rsidRDefault="00E34C79">
      <w:pPr>
        <w:rPr>
          <w:b/>
          <w:sz w:val="24"/>
          <w:szCs w:val="24"/>
        </w:rPr>
      </w:pPr>
      <w:r w:rsidRPr="00EB673E">
        <w:rPr>
          <w:b/>
          <w:sz w:val="24"/>
          <w:szCs w:val="24"/>
        </w:rPr>
        <w:lastRenderedPageBreak/>
        <w:t>Billing and Payments</w:t>
      </w:r>
    </w:p>
    <w:p w14:paraId="12FE668E" w14:textId="77777777" w:rsidR="00E34C79" w:rsidRPr="00FB105D" w:rsidRDefault="000E7062">
      <w:pPr>
        <w:rPr>
          <w:u w:val="single"/>
        </w:rPr>
      </w:pPr>
      <w:r>
        <w:t>My</w:t>
      </w:r>
      <w:r w:rsidR="00E34C79">
        <w:t xml:space="preserve"> office is not setup for filing insurance claims, so you will need to submit the claim I give you to your insurance company.  Any questions concerning your coverage need to be addressed with your insurer.  If you need to obtain pre-approval from your insurer for additional sessions, it is your re</w:t>
      </w:r>
      <w:r>
        <w:t>sponsibility to inform me with necessary paperwork</w:t>
      </w:r>
      <w:r w:rsidR="00E34C79">
        <w:t>.  As I do not contract directly with any insurance plans, including Medicare, payment for sessions that are not approved will be your responsibility and are due at the time of service.  There is a $15 charge for checks returned for insufficient funds and a charge of $10 for late payments</w:t>
      </w:r>
      <w:r w:rsidR="003E04D1">
        <w:t>.  If your account has not been paid for more than 60 days and arrangements for payment have not been agreed upon, I have the option of using legal means to secure the payment.  This may involve hiring a collection agency or going throu</w:t>
      </w:r>
      <w:r w:rsidR="00FB105D">
        <w:t>gh small claims court which may</w:t>
      </w:r>
      <w:r w:rsidR="003E04D1">
        <w:t xml:space="preserve"> require me to disclose otherwise confidential information.  In most collection situations, the only information I release regarding client’s treatment is his/her name, the nature of services </w:t>
      </w:r>
      <w:r w:rsidR="00FB105D">
        <w:t>provided, and the amount due.  I</w:t>
      </w:r>
      <w:r w:rsidR="003E04D1">
        <w:t>f such legal action is necessary, its costs</w:t>
      </w:r>
      <w:r w:rsidR="00FB105D">
        <w:t xml:space="preserve"> will be included in the claim.</w:t>
      </w:r>
      <w:r w:rsidR="003E04D1">
        <w:t xml:space="preserve">  I also reserve the right to terminate service with a referral elsewhere for all unpaid bills and with no arrangement for payment agreed upon.</w:t>
      </w:r>
      <w:r w:rsidR="00FB105D" w:rsidRPr="00FB105D">
        <w:t xml:space="preserve"> </w:t>
      </w:r>
      <w:r w:rsidR="00FB105D">
        <w:t>Please initial below if you agree to having statement of service (</w:t>
      </w:r>
      <w:proofErr w:type="spellStart"/>
      <w:r w:rsidR="00FB105D">
        <w:t>sos</w:t>
      </w:r>
      <w:proofErr w:type="spellEnd"/>
      <w:r w:rsidR="00FB105D">
        <w:t>) emailed to you</w:t>
      </w:r>
      <w:r w:rsidR="00FB105D">
        <w:rPr>
          <w:u w:val="single"/>
        </w:rPr>
        <w:t xml:space="preserve">                                  </w:t>
      </w:r>
      <w:proofErr w:type="gramStart"/>
      <w:r w:rsidR="00FB105D">
        <w:rPr>
          <w:u w:val="single"/>
        </w:rPr>
        <w:t xml:space="preserve">  .</w:t>
      </w:r>
      <w:proofErr w:type="gramEnd"/>
    </w:p>
    <w:p w14:paraId="44B103BE" w14:textId="77777777" w:rsidR="003E04D1" w:rsidRPr="00EB673E" w:rsidRDefault="003E04D1">
      <w:pPr>
        <w:rPr>
          <w:b/>
          <w:sz w:val="24"/>
          <w:szCs w:val="24"/>
        </w:rPr>
      </w:pPr>
      <w:r w:rsidRPr="00EB673E">
        <w:rPr>
          <w:b/>
          <w:sz w:val="24"/>
          <w:szCs w:val="24"/>
        </w:rPr>
        <w:t>Concerns</w:t>
      </w:r>
    </w:p>
    <w:p w14:paraId="55E965AA" w14:textId="77777777" w:rsidR="003E04D1" w:rsidRDefault="003E04D1">
      <w:r>
        <w:t>I urge you to discuss with me any questions or concerns you may have with the therapy you rece</w:t>
      </w:r>
      <w:r w:rsidR="000E7062">
        <w:t xml:space="preserve">ive.  </w:t>
      </w:r>
      <w:r>
        <w:t>If the results of that consultation are not satisfactory, you m</w:t>
      </w:r>
      <w:r w:rsidR="000E7062">
        <w:t>a</w:t>
      </w:r>
      <w:r>
        <w:t>y at any time, call the Board of Marriage and Family Therapy at 612-617-2220</w:t>
      </w:r>
      <w:r w:rsidR="00EB673E">
        <w:t>.</w:t>
      </w:r>
    </w:p>
    <w:p w14:paraId="75EE1C32" w14:textId="77777777" w:rsidR="00B91F0F" w:rsidRDefault="00B91F0F"/>
    <w:p w14:paraId="4ABCAA84" w14:textId="77777777" w:rsidR="00B91F0F" w:rsidRDefault="00B91F0F"/>
    <w:p w14:paraId="42E669A3" w14:textId="77777777" w:rsidR="00B91F0F" w:rsidRDefault="00B91F0F"/>
    <w:p w14:paraId="1C6F6A55" w14:textId="77777777" w:rsidR="00B91F0F" w:rsidRDefault="00B91F0F"/>
    <w:p w14:paraId="794F09BB" w14:textId="77777777" w:rsidR="00B91F0F" w:rsidRDefault="00B91F0F"/>
    <w:p w14:paraId="68353661" w14:textId="77777777" w:rsidR="00B91F0F" w:rsidRDefault="00B91F0F"/>
    <w:p w14:paraId="5C74135C" w14:textId="77777777" w:rsidR="00B91F0F" w:rsidRDefault="00B91F0F"/>
    <w:p w14:paraId="6C178E61" w14:textId="77777777" w:rsidR="00FB105D" w:rsidRDefault="00FB105D">
      <w:pPr>
        <w:rPr>
          <w:b/>
          <w:sz w:val="28"/>
          <w:szCs w:val="28"/>
        </w:rPr>
      </w:pPr>
    </w:p>
    <w:p w14:paraId="5EBE16E6" w14:textId="77777777" w:rsidR="000E7062" w:rsidRDefault="000E7062">
      <w:pPr>
        <w:rPr>
          <w:b/>
          <w:sz w:val="28"/>
          <w:szCs w:val="28"/>
        </w:rPr>
      </w:pPr>
    </w:p>
    <w:p w14:paraId="3D81528B" w14:textId="77777777" w:rsidR="000E7062" w:rsidRDefault="000E7062">
      <w:pPr>
        <w:rPr>
          <w:b/>
          <w:sz w:val="28"/>
          <w:szCs w:val="28"/>
        </w:rPr>
      </w:pPr>
    </w:p>
    <w:p w14:paraId="254861EF" w14:textId="77777777" w:rsidR="000E7062" w:rsidRDefault="000E7062">
      <w:pPr>
        <w:rPr>
          <w:b/>
          <w:sz w:val="28"/>
          <w:szCs w:val="28"/>
        </w:rPr>
      </w:pPr>
    </w:p>
    <w:p w14:paraId="64E1D395" w14:textId="77777777" w:rsidR="00B91F0F" w:rsidRPr="00CC584E" w:rsidRDefault="00B91F0F">
      <w:pPr>
        <w:rPr>
          <w:b/>
          <w:sz w:val="28"/>
          <w:szCs w:val="28"/>
        </w:rPr>
      </w:pPr>
      <w:r w:rsidRPr="00CC584E">
        <w:rPr>
          <w:b/>
          <w:sz w:val="28"/>
          <w:szCs w:val="28"/>
        </w:rPr>
        <w:t>Confidentiality Agreement</w:t>
      </w:r>
    </w:p>
    <w:p w14:paraId="467ED917" w14:textId="77777777" w:rsidR="00B91F0F" w:rsidRDefault="00B91F0F">
      <w:r>
        <w:t>Information about clients and their families is confidential with exception to the following:</w:t>
      </w:r>
    </w:p>
    <w:p w14:paraId="0B5B18A8" w14:textId="77777777" w:rsidR="00B91F0F" w:rsidRDefault="00B91F0F" w:rsidP="00B91F0F">
      <w:pPr>
        <w:pStyle w:val="ListParagraph"/>
        <w:numPr>
          <w:ilvl w:val="0"/>
          <w:numId w:val="5"/>
        </w:numPr>
      </w:pPr>
      <w:r>
        <w:t>Written authorization by the client and/or family (valid authorization form).</w:t>
      </w:r>
    </w:p>
    <w:p w14:paraId="40CD9B94" w14:textId="77777777" w:rsidR="00B91F0F" w:rsidRDefault="00B91F0F" w:rsidP="00B91F0F">
      <w:pPr>
        <w:pStyle w:val="ListParagraph"/>
        <w:numPr>
          <w:ilvl w:val="0"/>
          <w:numId w:val="5"/>
        </w:numPr>
      </w:pPr>
      <w:r>
        <w:t>Therapist’s duty to warn another in the case of potential suicide, homicide or threat of imminent, serious harm to another individual.</w:t>
      </w:r>
    </w:p>
    <w:p w14:paraId="2AD65F99" w14:textId="77777777" w:rsidR="00B91F0F" w:rsidRDefault="00B91F0F" w:rsidP="00B91F0F">
      <w:pPr>
        <w:pStyle w:val="ListParagraph"/>
        <w:numPr>
          <w:ilvl w:val="0"/>
          <w:numId w:val="5"/>
        </w:numPr>
      </w:pPr>
      <w:r>
        <w:t>Therapist’s duty to report prenatal exposure to cocaine, heroin, phencyclidine, methamphetamine, and amphetamine or their derivatives, THC, or excessive &amp; habitual alcohol use. (253b.02;2007).</w:t>
      </w:r>
    </w:p>
    <w:p w14:paraId="7D1E3A75" w14:textId="77777777" w:rsidR="00B91F0F" w:rsidRDefault="00B91F0F" w:rsidP="00B91F0F">
      <w:pPr>
        <w:pStyle w:val="ListParagraph"/>
        <w:numPr>
          <w:ilvl w:val="0"/>
          <w:numId w:val="5"/>
        </w:numPr>
      </w:pPr>
      <w:r>
        <w:t>Therapist’s duty to report the misconduct of mental health or health care professionals.</w:t>
      </w:r>
    </w:p>
    <w:p w14:paraId="0BB59E75" w14:textId="77777777" w:rsidR="00B91F0F" w:rsidRDefault="00B91F0F" w:rsidP="00B91F0F">
      <w:pPr>
        <w:pStyle w:val="ListParagraph"/>
        <w:numPr>
          <w:ilvl w:val="0"/>
          <w:numId w:val="5"/>
        </w:numPr>
      </w:pPr>
      <w:r>
        <w:t>Therapist’s duty to report suspicion of abuse or neglect of children or vulnerable adults.</w:t>
      </w:r>
    </w:p>
    <w:p w14:paraId="518C9D09" w14:textId="77777777" w:rsidR="00B91F0F" w:rsidRDefault="00B91F0F" w:rsidP="00B91F0F">
      <w:pPr>
        <w:pStyle w:val="ListParagraph"/>
        <w:numPr>
          <w:ilvl w:val="0"/>
          <w:numId w:val="5"/>
        </w:numPr>
      </w:pPr>
      <w:r>
        <w:t>Therapist’s duty to provide a spouse or parent of a deceased client access to their child or spouse’s records.</w:t>
      </w:r>
    </w:p>
    <w:p w14:paraId="1A713465" w14:textId="77777777" w:rsidR="00B91F0F" w:rsidRDefault="00B91F0F" w:rsidP="00B91F0F">
      <w:pPr>
        <w:pStyle w:val="ListParagraph"/>
        <w:numPr>
          <w:ilvl w:val="0"/>
          <w:numId w:val="5"/>
        </w:numPr>
      </w:pPr>
      <w:r>
        <w:t>Therapist’s duty to provide parents of minor children access to their child’s records.  Minor clients can request, in writing, that particular information not be disclosed to parents.  Such request should be discussed with the therapist.</w:t>
      </w:r>
    </w:p>
    <w:p w14:paraId="03F3BD2B" w14:textId="77777777" w:rsidR="00B91F0F" w:rsidRDefault="00B91F0F" w:rsidP="00B91F0F">
      <w:pPr>
        <w:pStyle w:val="ListParagraph"/>
        <w:numPr>
          <w:ilvl w:val="0"/>
          <w:numId w:val="5"/>
        </w:numPr>
      </w:pPr>
      <w:r>
        <w:t>Therapist’s duty to release records if subpoenaed by the courts.</w:t>
      </w:r>
    </w:p>
    <w:p w14:paraId="38ACD01F" w14:textId="77777777" w:rsidR="00B91F0F" w:rsidRDefault="00B91F0F" w:rsidP="00B91F0F">
      <w:pPr>
        <w:pStyle w:val="ListParagraph"/>
        <w:numPr>
          <w:ilvl w:val="0"/>
          <w:numId w:val="5"/>
        </w:numPr>
      </w:pPr>
      <w:r>
        <w:t xml:space="preserve">Therapist’s obligations to </w:t>
      </w:r>
      <w:r w:rsidR="00F727D3">
        <w:t>contracts (e.g. to employer of client, to an insurance carrier or health plan).</w:t>
      </w:r>
    </w:p>
    <w:p w14:paraId="58B90343" w14:textId="77777777" w:rsidR="00F727D3" w:rsidRDefault="00F727D3" w:rsidP="00F727D3">
      <w:pPr>
        <w:ind w:left="360"/>
      </w:pPr>
      <w:r>
        <w:t xml:space="preserve">Consent for sharing information within </w:t>
      </w:r>
      <w:r w:rsidR="00E6072D">
        <w:t>Lake Point Therapy</w:t>
      </w:r>
      <w:r w:rsidR="00FB105D">
        <w:t>:</w:t>
      </w:r>
    </w:p>
    <w:p w14:paraId="4CBEFE8D" w14:textId="77777777" w:rsidR="00F727D3" w:rsidRDefault="003B6FDE" w:rsidP="00F727D3">
      <w:pPr>
        <w:ind w:left="360"/>
      </w:pPr>
      <w:r>
        <w:t>Lake Point Therapy</w:t>
      </w:r>
      <w:r w:rsidR="00F727D3">
        <w:t xml:space="preserve"> consists of a consulting t</w:t>
      </w:r>
      <w:r>
        <w:t>eam including: Angela O’Shea, MA, LMFT</w:t>
      </w:r>
    </w:p>
    <w:p w14:paraId="56383F90" w14:textId="77777777" w:rsidR="00010397" w:rsidRDefault="00F727D3" w:rsidP="00F727D3">
      <w:pPr>
        <w:ind w:left="360"/>
      </w:pPr>
      <w:r>
        <w:t xml:space="preserve">The purpose of consulting with colleagues is to obtain additional insight, further therapeutic skills, and ensure the highest possible service to the people we serve.  During collegial consultation we will make every effort to </w:t>
      </w:r>
      <w:r w:rsidR="00010397">
        <w:t>provide only those details necessary to gain adequate feedback.</w:t>
      </w:r>
    </w:p>
    <w:p w14:paraId="46EB5712" w14:textId="77777777" w:rsidR="00010397" w:rsidRDefault="00010397" w:rsidP="00F727D3">
      <w:pPr>
        <w:ind w:left="360"/>
      </w:pPr>
    </w:p>
    <w:p w14:paraId="4D782C9F" w14:textId="77777777" w:rsidR="00010397" w:rsidRDefault="00010397" w:rsidP="00F727D3">
      <w:pPr>
        <w:ind w:left="360"/>
      </w:pPr>
    </w:p>
    <w:p w14:paraId="1654BCDC" w14:textId="77777777" w:rsidR="00010397" w:rsidRDefault="00010397" w:rsidP="00F727D3">
      <w:pPr>
        <w:ind w:left="360"/>
      </w:pPr>
    </w:p>
    <w:p w14:paraId="4BDE0961" w14:textId="77777777" w:rsidR="00010397" w:rsidRDefault="00010397" w:rsidP="00F727D3">
      <w:pPr>
        <w:ind w:left="360"/>
      </w:pPr>
    </w:p>
    <w:p w14:paraId="201AB6B1" w14:textId="77777777" w:rsidR="00010397" w:rsidRDefault="00010397" w:rsidP="00F727D3">
      <w:pPr>
        <w:ind w:left="360"/>
      </w:pPr>
    </w:p>
    <w:p w14:paraId="3BDF5FB8" w14:textId="77777777" w:rsidR="00010397" w:rsidRPr="00CC584E" w:rsidRDefault="00010397" w:rsidP="00F727D3">
      <w:pPr>
        <w:ind w:left="360"/>
        <w:rPr>
          <w:b/>
          <w:sz w:val="28"/>
          <w:szCs w:val="28"/>
        </w:rPr>
      </w:pPr>
      <w:r w:rsidRPr="00CC584E">
        <w:rPr>
          <w:b/>
          <w:sz w:val="28"/>
          <w:szCs w:val="28"/>
        </w:rPr>
        <w:lastRenderedPageBreak/>
        <w:t>As a client you have the right to know and inquire about the following:</w:t>
      </w:r>
    </w:p>
    <w:p w14:paraId="0367F143" w14:textId="77777777" w:rsidR="00010397" w:rsidRDefault="00010397" w:rsidP="00010397">
      <w:pPr>
        <w:pStyle w:val="ListParagraph"/>
        <w:numPr>
          <w:ilvl w:val="0"/>
          <w:numId w:val="6"/>
        </w:numPr>
      </w:pPr>
      <w:r>
        <w:t>The cost of therapy, time frame for payment, access to billing statements, billing procedure for missed appointments, and any issues related to insurance coverage.</w:t>
      </w:r>
    </w:p>
    <w:p w14:paraId="459F3B88" w14:textId="77777777" w:rsidR="00010397" w:rsidRDefault="00010397" w:rsidP="00010397">
      <w:pPr>
        <w:pStyle w:val="ListParagraph"/>
        <w:numPr>
          <w:ilvl w:val="0"/>
          <w:numId w:val="6"/>
        </w:numPr>
      </w:pPr>
      <w:r>
        <w:t>When the therapist is available and where to call during off hours in case of an emergency</w:t>
      </w:r>
    </w:p>
    <w:p w14:paraId="08BB9FFC" w14:textId="77777777" w:rsidR="00010397" w:rsidRDefault="00010397" w:rsidP="00010397">
      <w:pPr>
        <w:pStyle w:val="ListParagraph"/>
        <w:numPr>
          <w:ilvl w:val="0"/>
          <w:numId w:val="6"/>
        </w:numPr>
      </w:pPr>
      <w:r>
        <w:t>The manner in which the therapist conducts sessions concerning intake, treatment, and termination.  Clients may take an active role in the process by asking questions about relevant therapy issues, specifying therapeutic goals and renegotiating goals when necessary.</w:t>
      </w:r>
    </w:p>
    <w:p w14:paraId="20F53647" w14:textId="77777777" w:rsidR="00010397" w:rsidRDefault="00010397" w:rsidP="00010397">
      <w:pPr>
        <w:pStyle w:val="ListParagraph"/>
        <w:numPr>
          <w:ilvl w:val="0"/>
          <w:numId w:val="6"/>
        </w:numPr>
      </w:pPr>
      <w:r>
        <w:t>The nature and perspective of the therapist’s work, including techniques used, and alternative methods of treatment.</w:t>
      </w:r>
    </w:p>
    <w:p w14:paraId="7A301051" w14:textId="77777777" w:rsidR="00010397" w:rsidRDefault="00010397" w:rsidP="00010397">
      <w:pPr>
        <w:pStyle w:val="ListParagraph"/>
        <w:numPr>
          <w:ilvl w:val="0"/>
          <w:numId w:val="6"/>
        </w:numPr>
      </w:pPr>
      <w:r>
        <w:t>The purpose and potential negative outcomes of treatment.  Clients may refuse and treatment intervention or strategy.</w:t>
      </w:r>
    </w:p>
    <w:p w14:paraId="20EEDB0E" w14:textId="77777777" w:rsidR="00C66240" w:rsidRDefault="00C66240" w:rsidP="00010397">
      <w:pPr>
        <w:pStyle w:val="ListParagraph"/>
        <w:numPr>
          <w:ilvl w:val="0"/>
          <w:numId w:val="6"/>
        </w:numPr>
      </w:pPr>
      <w:r>
        <w:t>The anticipated length and frequency of treatment and limitations that that may arise due to difficulties in financing.</w:t>
      </w:r>
    </w:p>
    <w:p w14:paraId="065663A8" w14:textId="77777777" w:rsidR="00C66240" w:rsidRDefault="00C66240" w:rsidP="00010397">
      <w:pPr>
        <w:pStyle w:val="ListParagraph"/>
        <w:numPr>
          <w:ilvl w:val="0"/>
          <w:numId w:val="6"/>
        </w:numPr>
      </w:pPr>
      <w:r>
        <w:t>The liberty of clients to discuss any aspect of their therapy with others outside the therapy situation, including consultation with another therapist.</w:t>
      </w:r>
    </w:p>
    <w:p w14:paraId="3B39E705" w14:textId="77777777" w:rsidR="00C66240" w:rsidRDefault="00C66240" w:rsidP="00010397">
      <w:pPr>
        <w:pStyle w:val="ListParagraph"/>
        <w:numPr>
          <w:ilvl w:val="0"/>
          <w:numId w:val="6"/>
        </w:numPr>
      </w:pPr>
      <w:r>
        <w:t>The status of the therapist including the therapist’s training, credentials, and years of experience.</w:t>
      </w:r>
    </w:p>
    <w:p w14:paraId="37606D21" w14:textId="77777777" w:rsidR="00C66240" w:rsidRDefault="00C66240" w:rsidP="00010397">
      <w:pPr>
        <w:pStyle w:val="ListParagraph"/>
        <w:numPr>
          <w:ilvl w:val="0"/>
          <w:numId w:val="6"/>
        </w:numPr>
      </w:pPr>
      <w:r>
        <w:t>The maintenance of records, including security and length of time they are kept, client’s rights to access personal records, and release policies.</w:t>
      </w:r>
    </w:p>
    <w:p w14:paraId="09475B51" w14:textId="77777777" w:rsidR="00C66240" w:rsidRDefault="00C66240" w:rsidP="00010397">
      <w:pPr>
        <w:pStyle w:val="ListParagraph"/>
        <w:numPr>
          <w:ilvl w:val="0"/>
          <w:numId w:val="6"/>
        </w:numPr>
      </w:pPr>
      <w:r>
        <w:t>The right to request a referral and the right to require the current therapist to send a written report regarding services to the qualified referred therapist or organization upon the client’s written authorization.</w:t>
      </w:r>
    </w:p>
    <w:p w14:paraId="1186DB1D" w14:textId="77777777" w:rsidR="00C66240" w:rsidRDefault="00C66240" w:rsidP="00010397">
      <w:pPr>
        <w:pStyle w:val="ListParagraph"/>
        <w:numPr>
          <w:ilvl w:val="0"/>
          <w:numId w:val="6"/>
        </w:numPr>
      </w:pPr>
      <w:r>
        <w:t>The procedure followed in the event of the therapist’s death/illness.</w:t>
      </w:r>
    </w:p>
    <w:p w14:paraId="7D90B336" w14:textId="77777777" w:rsidR="00F727D3" w:rsidRDefault="00C66240" w:rsidP="00C66240">
      <w:pPr>
        <w:ind w:left="360"/>
      </w:pPr>
      <w:r>
        <w:t>I consent to treatment, have read and understand the Confidentiality Agreement form, my rights listed above, and have reviewed the Client Bill of Rights posted in the office.</w:t>
      </w:r>
      <w:r w:rsidR="00F727D3">
        <w:t xml:space="preserve"> </w:t>
      </w:r>
    </w:p>
    <w:p w14:paraId="333809FE" w14:textId="77777777" w:rsidR="00C66240" w:rsidRDefault="00C66240" w:rsidP="00C66240">
      <w:pPr>
        <w:rPr>
          <w:u w:val="single"/>
        </w:rPr>
      </w:pPr>
    </w:p>
    <w:p w14:paraId="07E413FE" w14:textId="77777777" w:rsidR="00C66240" w:rsidRDefault="00C66240" w:rsidP="00C66240">
      <w:pPr>
        <w:rPr>
          <w:u w:val="single"/>
        </w:rPr>
      </w:pPr>
      <w:r>
        <w:rPr>
          <w:u w:val="single"/>
        </w:rPr>
        <w:t xml:space="preserve">Client Signature:                                                                                                             Date:                                    </w:t>
      </w:r>
      <w:proofErr w:type="gramStart"/>
      <w:r>
        <w:rPr>
          <w:u w:val="single"/>
        </w:rPr>
        <w:t xml:space="preserve">  .</w:t>
      </w:r>
      <w:proofErr w:type="gramEnd"/>
    </w:p>
    <w:p w14:paraId="53DFAC06" w14:textId="77777777" w:rsidR="00C66240" w:rsidRDefault="00C66240" w:rsidP="00C66240">
      <w:pPr>
        <w:rPr>
          <w:u w:val="single"/>
        </w:rPr>
      </w:pPr>
    </w:p>
    <w:p w14:paraId="46D73739" w14:textId="77777777" w:rsidR="00C66240" w:rsidRDefault="00C66240" w:rsidP="00C66240">
      <w:pPr>
        <w:rPr>
          <w:u w:val="single"/>
        </w:rPr>
      </w:pPr>
      <w:r>
        <w:rPr>
          <w:u w:val="single"/>
        </w:rPr>
        <w:t xml:space="preserve">Parent/Guardian Signature for Minor:                                                                       Date:                                    </w:t>
      </w:r>
      <w:proofErr w:type="gramStart"/>
      <w:r>
        <w:rPr>
          <w:u w:val="single"/>
        </w:rPr>
        <w:t xml:space="preserve">  .</w:t>
      </w:r>
      <w:proofErr w:type="gramEnd"/>
    </w:p>
    <w:p w14:paraId="496E65C4" w14:textId="77777777" w:rsidR="00CC584E" w:rsidRDefault="00CC584E" w:rsidP="00C66240">
      <w:pPr>
        <w:rPr>
          <w:u w:val="single"/>
        </w:rPr>
      </w:pPr>
    </w:p>
    <w:p w14:paraId="2B42E4CC" w14:textId="77777777" w:rsidR="00CC584E" w:rsidRDefault="00CC584E" w:rsidP="00C66240">
      <w:pPr>
        <w:rPr>
          <w:u w:val="single"/>
        </w:rPr>
      </w:pPr>
    </w:p>
    <w:p w14:paraId="405042B9" w14:textId="77777777" w:rsidR="000E7062" w:rsidRDefault="000E7062" w:rsidP="00CC584E">
      <w:pPr>
        <w:spacing w:after="0" w:line="240" w:lineRule="auto"/>
        <w:jc w:val="center"/>
        <w:rPr>
          <w:rFonts w:ascii="Times New Roman" w:eastAsia="Times New Roman" w:hAnsi="Times New Roman" w:cs="Times New Roman"/>
          <w:sz w:val="24"/>
          <w:szCs w:val="24"/>
        </w:rPr>
      </w:pPr>
    </w:p>
    <w:p w14:paraId="621C7A2A" w14:textId="77777777" w:rsidR="00CC584E" w:rsidRPr="00C57995" w:rsidRDefault="00CC584E" w:rsidP="00CC584E">
      <w:pPr>
        <w:spacing w:after="0" w:line="240" w:lineRule="auto"/>
        <w:jc w:val="center"/>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lastRenderedPageBreak/>
        <w:t>Notice of Privacy Practices</w:t>
      </w:r>
    </w:p>
    <w:p w14:paraId="7987779E" w14:textId="77777777" w:rsidR="00CC584E" w:rsidRPr="00C57995" w:rsidRDefault="00CC584E" w:rsidP="00CC584E">
      <w:pPr>
        <w:spacing w:before="100" w:beforeAutospacing="1" w:after="100" w:afterAutospacing="1" w:line="240" w:lineRule="auto"/>
        <w:jc w:val="center"/>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EFFECTIVE DATE: APRIL 15, 2003</w:t>
      </w:r>
    </w:p>
    <w:p w14:paraId="5D04EAD9"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THIS NOTICE DESCRIBES HOW PROTECTED MEDICAL INFORMATION ABOUT YOU MAY BE USED AND DISCLOSED AND HOW YOU CAN GAIN ACCESS TO THIS INFORMATION. PLEASE REVIEW IT CAREFULLY.</w:t>
      </w:r>
      <w:r w:rsidRPr="00C57995">
        <w:rPr>
          <w:rFonts w:ascii="Times New Roman" w:eastAsia="Times New Roman" w:hAnsi="Times New Roman" w:cs="Times New Roman"/>
          <w:sz w:val="24"/>
          <w:szCs w:val="24"/>
        </w:rPr>
        <w:br/>
        <w:t>NOTE: INDIVIDUALS WITH COMMUNICATIONS BARRIERS OR WHO SPEAK A LANGUAGE OTHER THAN ENGLISH WILL BE PROVIDED WITH REASONABLE ACCOMODATION TO RECEIVE THIS NOTICE IN A FORM THEY CAN UNDERSTAND.</w:t>
      </w:r>
    </w:p>
    <w:p w14:paraId="20B269D1"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1. </w:t>
      </w:r>
      <w:r w:rsidR="00160600">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is permitted to make uses and disclosures of protected health information for treatment, payment and health care operations, as described in the following examples:</w:t>
      </w:r>
    </w:p>
    <w:p w14:paraId="77922860"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t>a. For treatment – We may use information about you in order to provide treatment or services. We may disclose or share information about you to any of th</w:t>
      </w:r>
      <w:r>
        <w:rPr>
          <w:rFonts w:ascii="Times New Roman" w:eastAsia="Times New Roman" w:hAnsi="Times New Roman" w:cs="Times New Roman"/>
          <w:sz w:val="24"/>
          <w:szCs w:val="24"/>
        </w:rPr>
        <w:t xml:space="preserve">e staff at </w:t>
      </w:r>
      <w:r w:rsidR="00160600">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involved with</w:t>
      </w:r>
      <w:r>
        <w:rPr>
          <w:rFonts w:ascii="Times New Roman" w:eastAsia="Times New Roman" w:hAnsi="Times New Roman" w:cs="Times New Roman"/>
          <w:sz w:val="24"/>
          <w:szCs w:val="24"/>
        </w:rPr>
        <w:t xml:space="preserve"> your care. </w:t>
      </w:r>
      <w:r w:rsidRPr="00C57995">
        <w:rPr>
          <w:rFonts w:ascii="Times New Roman" w:eastAsia="Times New Roman" w:hAnsi="Times New Roman" w:cs="Times New Roman"/>
          <w:sz w:val="24"/>
          <w:szCs w:val="24"/>
        </w:rPr>
        <w:t>For instance, a psychiatrist may share information about medications you are tak</w:t>
      </w:r>
      <w:r>
        <w:rPr>
          <w:rFonts w:ascii="Times New Roman" w:eastAsia="Times New Roman" w:hAnsi="Times New Roman" w:cs="Times New Roman"/>
          <w:sz w:val="24"/>
          <w:szCs w:val="24"/>
        </w:rPr>
        <w:t>ing with your therapist</w:t>
      </w:r>
      <w:r w:rsidRPr="00C57995">
        <w:rPr>
          <w:rFonts w:ascii="Times New Roman" w:eastAsia="Times New Roman" w:hAnsi="Times New Roman" w:cs="Times New Roman"/>
          <w:sz w:val="24"/>
          <w:szCs w:val="24"/>
        </w:rPr>
        <w:t>.</w:t>
      </w:r>
      <w:r w:rsidRPr="00C57995">
        <w:rPr>
          <w:rFonts w:ascii="Times New Roman" w:eastAsia="Times New Roman" w:hAnsi="Times New Roman" w:cs="Times New Roman"/>
          <w:sz w:val="24"/>
          <w:szCs w:val="24"/>
        </w:rPr>
        <w:br/>
        <w:t>b. For payment – We may use information about you to help obtain payment for services rendered to you. This information may be shared internally between s</w:t>
      </w:r>
      <w:r>
        <w:rPr>
          <w:rFonts w:ascii="Times New Roman" w:eastAsia="Times New Roman" w:hAnsi="Times New Roman" w:cs="Times New Roman"/>
          <w:sz w:val="24"/>
          <w:szCs w:val="24"/>
        </w:rPr>
        <w:t>taff such as the office manager</w:t>
      </w:r>
      <w:r w:rsidRPr="00C57995">
        <w:rPr>
          <w:rFonts w:ascii="Times New Roman" w:eastAsia="Times New Roman" w:hAnsi="Times New Roman" w:cs="Times New Roman"/>
          <w:sz w:val="24"/>
          <w:szCs w:val="24"/>
        </w:rPr>
        <w:t xml:space="preserve"> telling your therapist that your insurance plan provides for ten visits or your therapist telling the billing staff your diagnosis in order to include this on the billing form. We also will share information with insurance companies if you authorize your insurance </w:t>
      </w:r>
      <w:r>
        <w:rPr>
          <w:rFonts w:ascii="Times New Roman" w:eastAsia="Times New Roman" w:hAnsi="Times New Roman" w:cs="Times New Roman"/>
          <w:sz w:val="24"/>
          <w:szCs w:val="24"/>
        </w:rPr>
        <w:t>company to be billed such as;</w:t>
      </w:r>
      <w:r w:rsidRPr="00C57995">
        <w:rPr>
          <w:rFonts w:ascii="Times New Roman" w:eastAsia="Times New Roman" w:hAnsi="Times New Roman" w:cs="Times New Roman"/>
          <w:sz w:val="24"/>
          <w:szCs w:val="24"/>
        </w:rPr>
        <w:t xml:space="preserve"> providing a diagnosis or a list of the specific services you have received in order to obtain payment.</w:t>
      </w:r>
      <w:r w:rsidRPr="00C57995">
        <w:rPr>
          <w:rFonts w:ascii="Times New Roman" w:eastAsia="Times New Roman" w:hAnsi="Times New Roman" w:cs="Times New Roman"/>
          <w:sz w:val="24"/>
          <w:szCs w:val="24"/>
        </w:rPr>
        <w:br/>
        <w:t xml:space="preserve">c. For health care operations – We may use information about you with our staff in order to help coordinate your care or to direct our staff and make sure supplies and other resources are available. For instance, we may review your records to monitor our quality of care and our documentation of your care; we may involve support staff in your care to type clinical records or to schedule your services; we may use your case as a discussion point in clinical meetings where cases are reviewed and discussed. </w:t>
      </w:r>
    </w:p>
    <w:p w14:paraId="3D23E695"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2. Besides the uses described for treatment</w:t>
      </w:r>
      <w:r>
        <w:rPr>
          <w:rFonts w:ascii="Times New Roman" w:eastAsia="Times New Roman" w:hAnsi="Times New Roman" w:cs="Times New Roman"/>
          <w:sz w:val="24"/>
          <w:szCs w:val="24"/>
        </w:rPr>
        <w:t>, payment and operati</w:t>
      </w:r>
      <w:r w:rsidR="00EB1FAD">
        <w:rPr>
          <w:rFonts w:ascii="Times New Roman" w:eastAsia="Times New Roman" w:hAnsi="Times New Roman" w:cs="Times New Roman"/>
          <w:sz w:val="24"/>
          <w:szCs w:val="24"/>
        </w:rPr>
        <w:t>ons, Lake Point Therapy</w:t>
      </w:r>
      <w:r w:rsidRPr="00C57995">
        <w:rPr>
          <w:rFonts w:ascii="Times New Roman" w:eastAsia="Times New Roman" w:hAnsi="Times New Roman" w:cs="Times New Roman"/>
          <w:sz w:val="24"/>
          <w:szCs w:val="24"/>
        </w:rPr>
        <w:t xml:space="preserve"> is permitted or required, under specific circumstances, to use or disclose an individual’s protected health information at other times without the individual’s written authorization. Some examples of these circumstances are:</w:t>
      </w:r>
    </w:p>
    <w:p w14:paraId="2551B7C6"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t xml:space="preserve">a. Health Oversight Activities: We may disclose information to a government group to allow them to monitor the health care system. Examples would be licensure surveys, audits, </w:t>
      </w:r>
      <w:r w:rsidRPr="00C57995">
        <w:rPr>
          <w:rFonts w:ascii="Times New Roman" w:eastAsia="Times New Roman" w:hAnsi="Times New Roman" w:cs="Times New Roman"/>
          <w:sz w:val="24"/>
          <w:szCs w:val="24"/>
        </w:rPr>
        <w:lastRenderedPageBreak/>
        <w:t>investigations, inspections and compliance with civil rights.</w:t>
      </w:r>
      <w:r w:rsidRPr="00C57995">
        <w:rPr>
          <w:rFonts w:ascii="Times New Roman" w:eastAsia="Times New Roman" w:hAnsi="Times New Roman" w:cs="Times New Roman"/>
          <w:sz w:val="24"/>
          <w:szCs w:val="24"/>
        </w:rPr>
        <w:br/>
        <w:t xml:space="preserve">b. Lawsuits and Law Enforcement Requests: If you are involved in a lawsuit, we may disclose information about you in response to a court order. If we are presented with a court order we will provide information to law enforcement about you. </w:t>
      </w:r>
      <w:r w:rsidRPr="00C57995">
        <w:rPr>
          <w:rFonts w:ascii="Times New Roman" w:eastAsia="Times New Roman" w:hAnsi="Times New Roman" w:cs="Times New Roman"/>
          <w:sz w:val="24"/>
          <w:szCs w:val="24"/>
        </w:rPr>
        <w:br/>
        <w:t>c. Protection of Vulnerable Persons: We may reveal information about you if there is a necessity to report abuse of a child or a vulnerable adult.</w:t>
      </w:r>
      <w:r w:rsidRPr="00C57995">
        <w:rPr>
          <w:rFonts w:ascii="Times New Roman" w:eastAsia="Times New Roman" w:hAnsi="Times New Roman" w:cs="Times New Roman"/>
          <w:sz w:val="24"/>
          <w:szCs w:val="24"/>
        </w:rPr>
        <w:br/>
        <w:t>d. National Security: If required by law we may reveal information about you to federal officials involved in national security or federal protective services.</w:t>
      </w:r>
      <w:r w:rsidRPr="00C57995">
        <w:rPr>
          <w:rFonts w:ascii="Times New Roman" w:eastAsia="Times New Roman" w:hAnsi="Times New Roman" w:cs="Times New Roman"/>
          <w:sz w:val="24"/>
          <w:szCs w:val="24"/>
        </w:rPr>
        <w:br/>
        <w:t>e. Other Legal Disclosures: If sta</w:t>
      </w:r>
      <w:r>
        <w:rPr>
          <w:rFonts w:ascii="Times New Roman" w:eastAsia="Times New Roman" w:hAnsi="Times New Roman" w:cs="Times New Roman"/>
          <w:sz w:val="24"/>
          <w:szCs w:val="24"/>
        </w:rPr>
        <w:t xml:space="preserve">te or federal law compels </w:t>
      </w:r>
      <w:r w:rsidR="00884CF7">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to release information, we will release it.</w:t>
      </w:r>
    </w:p>
    <w:p w14:paraId="4B03F202"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t>3. Other uses and disclosures will be made only with the Individual's written authorization, and the individual may revoke such authorization. Written authorizations will be valid for one year, after which time they will need to be renewed if they are to continue. This is true even for individuals who die, their written authorizations continue only to end of the year they were in effect.</w:t>
      </w:r>
    </w:p>
    <w:p w14:paraId="716810B6"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4. </w:t>
      </w:r>
      <w:r w:rsidR="00D94136">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may contact individual clients to provide appointment reminders or information about treatment or alternative treatments or other health related benefits and services that may be of interest to the individual.</w:t>
      </w:r>
    </w:p>
    <w:p w14:paraId="40561C17"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5. The Individual has the following rights regarding protected health information:</w:t>
      </w:r>
    </w:p>
    <w:p w14:paraId="42806F81"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a. The right to request restrictions on certain uses and disclosures of prot</w:t>
      </w:r>
      <w:r>
        <w:rPr>
          <w:rFonts w:ascii="Times New Roman" w:eastAsia="Times New Roman" w:hAnsi="Times New Roman" w:cs="Times New Roman"/>
          <w:sz w:val="24"/>
          <w:szCs w:val="24"/>
        </w:rPr>
        <w:t xml:space="preserve">ected health information. </w:t>
      </w:r>
      <w:r w:rsidR="00656178">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is not required to agree to a requested restriction, however.</w:t>
      </w:r>
      <w:r w:rsidRPr="00C57995">
        <w:rPr>
          <w:rFonts w:ascii="Times New Roman" w:eastAsia="Times New Roman" w:hAnsi="Times New Roman" w:cs="Times New Roman"/>
          <w:sz w:val="24"/>
          <w:szCs w:val="24"/>
        </w:rPr>
        <w:br/>
        <w:t>b. The right to receive confidential communications of protected health information, as applicable.</w:t>
      </w:r>
      <w:r w:rsidRPr="00C57995">
        <w:rPr>
          <w:rFonts w:ascii="Times New Roman" w:eastAsia="Times New Roman" w:hAnsi="Times New Roman" w:cs="Times New Roman"/>
          <w:sz w:val="24"/>
          <w:szCs w:val="24"/>
        </w:rPr>
        <w:br/>
        <w:t>c. The right to inspect and copy protected health information, as provided in the Privacy Regulation.</w:t>
      </w:r>
      <w:r w:rsidRPr="00C57995">
        <w:rPr>
          <w:rFonts w:ascii="Times New Roman" w:eastAsia="Times New Roman" w:hAnsi="Times New Roman" w:cs="Times New Roman"/>
          <w:sz w:val="24"/>
          <w:szCs w:val="24"/>
        </w:rPr>
        <w:br/>
        <w:t>d. The right to amend protected health information, as provided in the Privacy Regulation.</w:t>
      </w:r>
      <w:r w:rsidRPr="00C57995">
        <w:rPr>
          <w:rFonts w:ascii="Times New Roman" w:eastAsia="Times New Roman" w:hAnsi="Times New Roman" w:cs="Times New Roman"/>
          <w:sz w:val="24"/>
          <w:szCs w:val="24"/>
        </w:rPr>
        <w:br/>
        <w:t>e. The right to receive an accounting of disclosures of protected health information.</w:t>
      </w:r>
      <w:r w:rsidRPr="00C57995">
        <w:rPr>
          <w:rFonts w:ascii="Times New Roman" w:eastAsia="Times New Roman" w:hAnsi="Times New Roman" w:cs="Times New Roman"/>
          <w:sz w:val="24"/>
          <w:szCs w:val="24"/>
        </w:rPr>
        <w:br/>
        <w:t>f. The right to obtain a paper copy of this Notice from the covered entity upon request. This right extends to an individual who has agreed to receive the Notice electronically.</w:t>
      </w:r>
    </w:p>
    <w:p w14:paraId="544276D6"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00DE6E38">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is required by law to maintain the privacy of protected health information and to provide individuals with notice of its legal duties and privacy practices with respect to protected health information. This Notice of Privacy Practices fulfills this purpose. </w:t>
      </w:r>
    </w:p>
    <w:p w14:paraId="14D5DAD1"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7. </w:t>
      </w:r>
      <w:r w:rsidR="00737CF8">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will provide all new clients with a copy of this Notice o</w:t>
      </w:r>
      <w:r>
        <w:rPr>
          <w:rFonts w:ascii="Times New Roman" w:eastAsia="Times New Roman" w:hAnsi="Times New Roman" w:cs="Times New Roman"/>
          <w:sz w:val="24"/>
          <w:szCs w:val="24"/>
        </w:rPr>
        <w:t xml:space="preserve">f Privacy Practices. </w:t>
      </w:r>
      <w:r w:rsidRPr="00C57995">
        <w:rPr>
          <w:rFonts w:ascii="Times New Roman" w:eastAsia="Times New Roman" w:hAnsi="Times New Roman" w:cs="Times New Roman"/>
          <w:sz w:val="24"/>
          <w:szCs w:val="24"/>
        </w:rPr>
        <w:t xml:space="preserve"> </w:t>
      </w:r>
    </w:p>
    <w:p w14:paraId="6B384D0E"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8. </w:t>
      </w:r>
      <w:r w:rsidR="003B5326">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is required to abide by the terms of the Notice currently in effect.</w:t>
      </w:r>
    </w:p>
    <w:p w14:paraId="69F0F6B6"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ED49B2">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reserves the right to change </w:t>
      </w:r>
      <w:r>
        <w:rPr>
          <w:rFonts w:ascii="Times New Roman" w:eastAsia="Times New Roman" w:hAnsi="Times New Roman" w:cs="Times New Roman"/>
          <w:sz w:val="24"/>
          <w:szCs w:val="24"/>
        </w:rPr>
        <w:t>the terms of this Noti</w:t>
      </w:r>
      <w:r w:rsidR="00ED49B2">
        <w:rPr>
          <w:rFonts w:ascii="Times New Roman" w:eastAsia="Times New Roman" w:hAnsi="Times New Roman" w:cs="Times New Roman"/>
          <w:sz w:val="24"/>
          <w:szCs w:val="24"/>
        </w:rPr>
        <w:t>ce.  Lake Point Therapy</w:t>
      </w:r>
      <w:r w:rsidRPr="00C57995">
        <w:rPr>
          <w:rFonts w:ascii="Times New Roman" w:eastAsia="Times New Roman" w:hAnsi="Times New Roman" w:cs="Times New Roman"/>
          <w:sz w:val="24"/>
          <w:szCs w:val="24"/>
        </w:rPr>
        <w:t xml:space="preserve"> reserves the right to make new Notice provisions effective for all protected health information that it maintains or to apply it only to new information obtained or created after the date of the change in the Notice.</w:t>
      </w:r>
    </w:p>
    <w:p w14:paraId="5C35A238"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656178" w:rsidRPr="000E7062">
        <w:rPr>
          <w:rFonts w:ascii="Times New Roman" w:hAnsi="Times New Roman" w:cs="Times New Roman"/>
          <w:sz w:val="24"/>
          <w:szCs w:val="24"/>
        </w:rPr>
        <w:t>Lake Point Therapy</w:t>
      </w:r>
      <w:r w:rsidR="00656178" w:rsidRPr="00C57995">
        <w:rPr>
          <w:rFonts w:ascii="Times New Roman" w:eastAsia="Times New Roman" w:hAnsi="Times New Roman" w:cs="Times New Roman"/>
          <w:sz w:val="24"/>
          <w:szCs w:val="24"/>
        </w:rPr>
        <w:t xml:space="preserve"> </w:t>
      </w:r>
      <w:r w:rsidRPr="00C57995">
        <w:rPr>
          <w:rFonts w:ascii="Times New Roman" w:eastAsia="Times New Roman" w:hAnsi="Times New Roman" w:cs="Times New Roman"/>
          <w:sz w:val="24"/>
          <w:szCs w:val="24"/>
        </w:rPr>
        <w:t>will provide individuals or clients with a revised Notice by posting the new Notice in the lobby of its offices. Any person may ask for a copy of the new Notice.</w:t>
      </w:r>
    </w:p>
    <w:p w14:paraId="109D3316"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C56BC0">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will provide written copies of this notice and will have electronic versions available on Microsoft Wo</w:t>
      </w:r>
      <w:r>
        <w:rPr>
          <w:rFonts w:ascii="Times New Roman" w:eastAsia="Times New Roman" w:hAnsi="Times New Roman" w:cs="Times New Roman"/>
          <w:sz w:val="24"/>
          <w:szCs w:val="24"/>
        </w:rPr>
        <w:t xml:space="preserve">rd for email. </w:t>
      </w:r>
    </w:p>
    <w:p w14:paraId="79BD8651"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12. In</w:t>
      </w:r>
      <w:r>
        <w:rPr>
          <w:rFonts w:ascii="Times New Roman" w:eastAsia="Times New Roman" w:hAnsi="Times New Roman" w:cs="Times New Roman"/>
          <w:sz w:val="24"/>
          <w:szCs w:val="24"/>
        </w:rPr>
        <w:t xml:space="preserve">dividuals may complain to </w:t>
      </w:r>
      <w:r w:rsidR="00C56BC0">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and to the Secretary of the Department of Health and Human Services, without fear of retaliation by the organization, if they believe their privacy rights have been violated. A brief description of how the individual may file a complaint follows: </w:t>
      </w:r>
    </w:p>
    <w:p w14:paraId="76D6BB85"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a. Mak</w:t>
      </w:r>
      <w:r w:rsidR="00FB105D">
        <w:rPr>
          <w:rFonts w:ascii="Times New Roman" w:eastAsia="Times New Roman" w:hAnsi="Times New Roman" w:cs="Times New Roman"/>
          <w:sz w:val="24"/>
          <w:szCs w:val="24"/>
        </w:rPr>
        <w:t>e your complaint known to clinic</w:t>
      </w:r>
      <w:r w:rsidRPr="00C57995">
        <w:rPr>
          <w:rFonts w:ascii="Times New Roman" w:eastAsia="Times New Roman" w:hAnsi="Times New Roman" w:cs="Times New Roman"/>
          <w:sz w:val="24"/>
          <w:szCs w:val="24"/>
        </w:rPr>
        <w:t xml:space="preserve"> staff involved with yo</w:t>
      </w:r>
      <w:r>
        <w:rPr>
          <w:rFonts w:ascii="Times New Roman" w:eastAsia="Times New Roman" w:hAnsi="Times New Roman" w:cs="Times New Roman"/>
          <w:sz w:val="24"/>
          <w:szCs w:val="24"/>
        </w:rPr>
        <w:t>ur care</w:t>
      </w:r>
      <w:r w:rsidRPr="00C57995">
        <w:rPr>
          <w:rFonts w:ascii="Times New Roman" w:eastAsia="Times New Roman" w:hAnsi="Times New Roman" w:cs="Times New Roman"/>
          <w:sz w:val="24"/>
          <w:szCs w:val="24"/>
        </w:rPr>
        <w:t xml:space="preserve"> and ask for a remedy.</w:t>
      </w:r>
      <w:r w:rsidRPr="00C57995">
        <w:rPr>
          <w:rFonts w:ascii="Times New Roman" w:eastAsia="Times New Roman" w:hAnsi="Times New Roman" w:cs="Times New Roman"/>
          <w:sz w:val="24"/>
          <w:szCs w:val="24"/>
        </w:rPr>
        <w:br/>
        <w:t>b. If you are unsatisfied with the resolution of your complaint, ask to have a form to put your complaint into writing (staff may assist you if you are unable to do this yourself).</w:t>
      </w:r>
      <w:r w:rsidRPr="00C57995">
        <w:rPr>
          <w:rFonts w:ascii="Times New Roman" w:eastAsia="Times New Roman" w:hAnsi="Times New Roman" w:cs="Times New Roman"/>
          <w:sz w:val="24"/>
          <w:szCs w:val="24"/>
        </w:rPr>
        <w:br/>
        <w:t>c. Your complaint will be logged and then direc</w:t>
      </w:r>
      <w:r>
        <w:rPr>
          <w:rFonts w:ascii="Times New Roman" w:eastAsia="Times New Roman" w:hAnsi="Times New Roman" w:cs="Times New Roman"/>
          <w:sz w:val="24"/>
          <w:szCs w:val="24"/>
        </w:rPr>
        <w:t xml:space="preserve">ted to </w:t>
      </w:r>
      <w:r w:rsidR="00250C3D">
        <w:rPr>
          <w:rFonts w:ascii="Times New Roman" w:eastAsia="Times New Roman" w:hAnsi="Times New Roman" w:cs="Times New Roman"/>
          <w:sz w:val="24"/>
          <w:szCs w:val="24"/>
        </w:rPr>
        <w:t>Angela O’Shea, MA, LMFT</w:t>
      </w:r>
      <w:r w:rsidRPr="00C57995">
        <w:rPr>
          <w:rFonts w:ascii="Times New Roman" w:eastAsia="Times New Roman" w:hAnsi="Times New Roman" w:cs="Times New Roman"/>
          <w:sz w:val="24"/>
          <w:szCs w:val="24"/>
        </w:rPr>
        <w:t>.</w:t>
      </w:r>
      <w:r w:rsidRPr="00C57995">
        <w:rPr>
          <w:rFonts w:ascii="Times New Roman" w:eastAsia="Times New Roman" w:hAnsi="Times New Roman" w:cs="Times New Roman"/>
          <w:sz w:val="24"/>
          <w:szCs w:val="24"/>
        </w:rPr>
        <w:br/>
        <w:t xml:space="preserve">d. If you are afraid to address your complaint to persons involved in your care then do not </w:t>
      </w:r>
      <w:r>
        <w:rPr>
          <w:rFonts w:ascii="Times New Roman" w:eastAsia="Times New Roman" w:hAnsi="Times New Roman" w:cs="Times New Roman"/>
          <w:sz w:val="24"/>
          <w:szCs w:val="24"/>
        </w:rPr>
        <w:t>do so; instead ask any</w:t>
      </w:r>
      <w:r w:rsidRPr="00C57995">
        <w:rPr>
          <w:rFonts w:ascii="Times New Roman" w:eastAsia="Times New Roman" w:hAnsi="Times New Roman" w:cs="Times New Roman"/>
          <w:sz w:val="24"/>
          <w:szCs w:val="24"/>
        </w:rPr>
        <w:t xml:space="preserve"> staff</w:t>
      </w:r>
      <w:r>
        <w:rPr>
          <w:rFonts w:ascii="Times New Roman" w:eastAsia="Times New Roman" w:hAnsi="Times New Roman" w:cs="Times New Roman"/>
          <w:sz w:val="24"/>
          <w:szCs w:val="24"/>
        </w:rPr>
        <w:t xml:space="preserve"> member</w:t>
      </w:r>
      <w:r w:rsidRPr="00C57995">
        <w:rPr>
          <w:rFonts w:ascii="Times New Roman" w:eastAsia="Times New Roman" w:hAnsi="Times New Roman" w:cs="Times New Roman"/>
          <w:sz w:val="24"/>
          <w:szCs w:val="24"/>
        </w:rPr>
        <w:t xml:space="preserve"> for a complaint form. You are not required to address the persons involved with your care regarding your complaint unless you are comfortable doing so.</w:t>
      </w:r>
    </w:p>
    <w:p w14:paraId="26E4E550"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FB1A26">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contact person for matters relating to complaints is:</w:t>
      </w:r>
    </w:p>
    <w:p w14:paraId="363DFB9D" w14:textId="77777777" w:rsidR="00CC584E" w:rsidRDefault="00250C3D" w:rsidP="00CC584E">
      <w:pPr>
        <w:spacing w:before="100" w:beforeAutospacing="1" w:after="100" w:afterAutospacing="1" w:line="240" w:lineRule="auto"/>
        <w:rPr>
          <w:rFonts w:ascii="Times New Roman" w:eastAsia="Times New Roman" w:hAnsi="Times New Roman" w:cs="Times New Roman"/>
          <w:sz w:val="24"/>
          <w:szCs w:val="24"/>
        </w:rPr>
      </w:pPr>
      <w:r w:rsidRPr="00250C3D">
        <w:rPr>
          <w:rFonts w:ascii="Times New Roman" w:hAnsi="Times New Roman" w:cs="Times New Roman"/>
          <w:sz w:val="24"/>
          <w:szCs w:val="24"/>
        </w:rPr>
        <w:t>Angela O’Shea, MA, LMFT</w:t>
      </w:r>
      <w:r w:rsidR="00CC584E" w:rsidRPr="00250C3D">
        <w:rPr>
          <w:rFonts w:ascii="Times New Roman" w:eastAsia="Times New Roman" w:hAnsi="Times New Roman" w:cs="Times New Roman"/>
          <w:sz w:val="24"/>
          <w:szCs w:val="24"/>
        </w:rPr>
        <w:t>: 261</w:t>
      </w:r>
      <w:r w:rsidR="00CC584E">
        <w:rPr>
          <w:rFonts w:ascii="Times New Roman" w:eastAsia="Times New Roman" w:hAnsi="Times New Roman" w:cs="Times New Roman"/>
          <w:sz w:val="24"/>
          <w:szCs w:val="24"/>
        </w:rPr>
        <w:t xml:space="preserve"> School Avenue, Suite 220, Exce</w:t>
      </w:r>
      <w:r w:rsidR="000E7062">
        <w:rPr>
          <w:rFonts w:ascii="Times New Roman" w:eastAsia="Times New Roman" w:hAnsi="Times New Roman" w:cs="Times New Roman"/>
          <w:sz w:val="24"/>
          <w:szCs w:val="24"/>
        </w:rPr>
        <w:t>lsior, MN 55331, T: 952-294-6684</w:t>
      </w:r>
    </w:p>
    <w:p w14:paraId="02EA8FCE"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 xml:space="preserve">14. This Notice is first in effect on </w:t>
      </w:r>
      <w:r w:rsidR="00FB1A26">
        <w:rPr>
          <w:rFonts w:ascii="Times New Roman" w:eastAsia="Times New Roman" w:hAnsi="Times New Roman" w:cs="Times New Roman"/>
          <w:sz w:val="24"/>
          <w:szCs w:val="24"/>
        </w:rPr>
        <w:t>September 1, 2018</w:t>
      </w:r>
      <w:r w:rsidRPr="00C57995">
        <w:rPr>
          <w:rFonts w:ascii="Times New Roman" w:eastAsia="Times New Roman" w:hAnsi="Times New Roman" w:cs="Times New Roman"/>
          <w:sz w:val="24"/>
          <w:szCs w:val="24"/>
        </w:rPr>
        <w:t>.</w:t>
      </w:r>
    </w:p>
    <w:p w14:paraId="7B9B762C"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00FB1A26">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elects to limit the uses or disclosures that it is permitted to make, as follows: </w:t>
      </w:r>
    </w:p>
    <w:p w14:paraId="161179DD" w14:textId="77777777" w:rsidR="00CC584E"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lastRenderedPageBreak/>
        <w:t>Other uses and disclosures of information not covered in this Notice or the laws that apply to its use will be made only with your written permission. If you provide us permission to use or disclose information you may revoke that permission, in writing, at any time. If you revoke your permission, we may not use the information in the way that way previously covered in the authorization.</w:t>
      </w:r>
    </w:p>
    <w:p w14:paraId="377CD1DA" w14:textId="77777777" w:rsidR="00CC584E" w:rsidRPr="00C57995" w:rsidRDefault="00CC584E" w:rsidP="00CC584E">
      <w:pPr>
        <w:spacing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t>I. Receipt of Required Notices:</w:t>
      </w:r>
    </w:p>
    <w:p w14:paraId="4A8B655F"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 xml:space="preserve">I hereby acknowledge that I </w:t>
      </w:r>
      <w:r>
        <w:rPr>
          <w:rFonts w:ascii="Times New Roman" w:eastAsia="Times New Roman" w:hAnsi="Times New Roman" w:cs="Times New Roman"/>
          <w:sz w:val="24"/>
          <w:szCs w:val="24"/>
        </w:rPr>
        <w:t xml:space="preserve">have received a copy of </w:t>
      </w:r>
      <w:r w:rsidR="003C088D">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Notic</w:t>
      </w:r>
      <w:r>
        <w:rPr>
          <w:rFonts w:ascii="Times New Roman" w:eastAsia="Times New Roman" w:hAnsi="Times New Roman" w:cs="Times New Roman"/>
          <w:sz w:val="24"/>
          <w:szCs w:val="24"/>
        </w:rPr>
        <w:t>e of Privacy Practices.</w:t>
      </w:r>
      <w:r w:rsidRPr="00C57995">
        <w:rPr>
          <w:rFonts w:ascii="Times New Roman" w:eastAsia="Times New Roman" w:hAnsi="Times New Roman" w:cs="Times New Roman"/>
          <w:sz w:val="24"/>
          <w:szCs w:val="24"/>
        </w:rPr>
        <w:t xml:space="preserve"> </w:t>
      </w:r>
    </w:p>
    <w:p w14:paraId="60BCCACC"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II. Consent for Treatment and Use of Personal Health Information (PHI):</w:t>
      </w:r>
    </w:p>
    <w:p w14:paraId="45BCD36B"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I acknowledge that I have consented to receive mental health and relat</w:t>
      </w:r>
      <w:r>
        <w:rPr>
          <w:rFonts w:ascii="Times New Roman" w:eastAsia="Times New Roman" w:hAnsi="Times New Roman" w:cs="Times New Roman"/>
          <w:sz w:val="24"/>
          <w:szCs w:val="24"/>
        </w:rPr>
        <w:t xml:space="preserve">ed services from staff of </w:t>
      </w:r>
      <w:r w:rsidR="00D0483C">
        <w:rPr>
          <w:rFonts w:ascii="Times New Roman" w:eastAsia="Times New Roman" w:hAnsi="Times New Roman" w:cs="Times New Roman"/>
          <w:sz w:val="24"/>
          <w:szCs w:val="24"/>
        </w:rPr>
        <w:t>Lake Point Therapy</w:t>
      </w:r>
      <w:r w:rsidRPr="00C57995">
        <w:rPr>
          <w:rFonts w:ascii="Times New Roman" w:eastAsia="Times New Roman" w:hAnsi="Times New Roman" w:cs="Times New Roman"/>
          <w:sz w:val="24"/>
          <w:szCs w:val="24"/>
        </w:rPr>
        <w:t xml:space="preserve"> which will be described in full through the treatment planning process. I understand that I must consent to receive services or I will not be served. I further acknowledge that I consent that my PHI may be used for treatment, payment or operations, subject to the uses and limitations set forth in state and federal law. Any additional uses of my PHI beyond those which are provided for in state and federal law shall require my authorization. </w:t>
      </w:r>
    </w:p>
    <w:p w14:paraId="78078B81"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t>_____________</w:t>
      </w:r>
      <w:r>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br/>
        <w:t>Client’s signature or parent/guardian of a minor</w:t>
      </w:r>
    </w:p>
    <w:p w14:paraId="547FD9AF"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Date: ______________________</w:t>
      </w:r>
    </w:p>
    <w:p w14:paraId="47CEF84C"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br/>
      </w:r>
    </w:p>
    <w:p w14:paraId="6A1860C3"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 </w:t>
      </w:r>
    </w:p>
    <w:p w14:paraId="4444FAEC" w14:textId="77777777" w:rsidR="00CC584E" w:rsidRPr="00C57995"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 </w:t>
      </w:r>
    </w:p>
    <w:p w14:paraId="255B00A9" w14:textId="77777777" w:rsidR="00F2410B" w:rsidRPr="00CC584E" w:rsidRDefault="00CC584E" w:rsidP="00CC584E">
      <w:pPr>
        <w:spacing w:before="100" w:beforeAutospacing="1" w:after="100" w:afterAutospacing="1" w:line="240" w:lineRule="auto"/>
        <w:rPr>
          <w:rFonts w:ascii="Times New Roman" w:eastAsia="Times New Roman" w:hAnsi="Times New Roman" w:cs="Times New Roman"/>
          <w:sz w:val="24"/>
          <w:szCs w:val="24"/>
        </w:rPr>
      </w:pPr>
      <w:r w:rsidRPr="00C57995">
        <w:rPr>
          <w:rFonts w:ascii="Times New Roman" w:eastAsia="Times New Roman" w:hAnsi="Times New Roman" w:cs="Times New Roman"/>
          <w:sz w:val="24"/>
          <w:szCs w:val="24"/>
        </w:rPr>
        <w:t> </w:t>
      </w:r>
    </w:p>
    <w:p w14:paraId="2F350D77" w14:textId="77777777" w:rsidR="000E7062" w:rsidRDefault="000E7062" w:rsidP="00F2410B">
      <w:pPr>
        <w:jc w:val="center"/>
      </w:pPr>
    </w:p>
    <w:p w14:paraId="21525F4E" w14:textId="77777777" w:rsidR="000E7062" w:rsidRDefault="000E7062" w:rsidP="00F2410B">
      <w:pPr>
        <w:jc w:val="center"/>
      </w:pPr>
    </w:p>
    <w:p w14:paraId="701EFB57" w14:textId="77777777" w:rsidR="000E7062" w:rsidRDefault="000E7062" w:rsidP="00F2410B">
      <w:pPr>
        <w:jc w:val="center"/>
      </w:pPr>
    </w:p>
    <w:p w14:paraId="6F9D27CC" w14:textId="77777777" w:rsidR="000E7062" w:rsidRDefault="000E7062" w:rsidP="00F2410B">
      <w:pPr>
        <w:jc w:val="center"/>
      </w:pPr>
    </w:p>
    <w:p w14:paraId="7B0CAC3A" w14:textId="77777777" w:rsidR="00F2410B" w:rsidRDefault="00F2410B" w:rsidP="00F2410B">
      <w:pPr>
        <w:jc w:val="center"/>
      </w:pPr>
      <w:r>
        <w:lastRenderedPageBreak/>
        <w:t>Contact List</w:t>
      </w:r>
    </w:p>
    <w:p w14:paraId="3038154C" w14:textId="77777777" w:rsidR="00F2410B" w:rsidRDefault="00F2410B" w:rsidP="00F2410B">
      <w:pPr>
        <w:pStyle w:val="NoSpacing"/>
      </w:pPr>
      <w:r>
        <w:t>Client name (and parent’s name if client is a minor):</w:t>
      </w:r>
      <w:r>
        <w:softHyphen/>
      </w:r>
      <w:r>
        <w:softHyphen/>
        <w:t>___________________________________________</w:t>
      </w:r>
    </w:p>
    <w:p w14:paraId="7295D18F" w14:textId="77777777" w:rsidR="00F2410B" w:rsidRDefault="00F2410B" w:rsidP="00F2410B">
      <w:pPr>
        <w:pStyle w:val="NoSpacing"/>
      </w:pPr>
      <w:r>
        <w:t>Home phone #:_____________________Work #:________________________Cell#:________________</w:t>
      </w:r>
    </w:p>
    <w:p w14:paraId="789549B1" w14:textId="77777777" w:rsidR="00F2410B" w:rsidRDefault="00F2410B" w:rsidP="00F2410B">
      <w:pPr>
        <w:pStyle w:val="NoSpacing"/>
      </w:pPr>
      <w:r>
        <w:t xml:space="preserve">Ok to leave a message at home?  YES-NO       Ok to leave a message at work?  YES-NO </w:t>
      </w:r>
    </w:p>
    <w:p w14:paraId="1238F720" w14:textId="77777777" w:rsidR="00F2410B" w:rsidRDefault="00F2410B" w:rsidP="00F2410B">
      <w:pPr>
        <w:pStyle w:val="NoSpacing"/>
      </w:pPr>
      <w:r>
        <w:t>Ok to leave a message on cell?  YES-NO</w:t>
      </w:r>
    </w:p>
    <w:p w14:paraId="2E6D48CA" w14:textId="77777777" w:rsidR="00F2410B" w:rsidRDefault="00F2410B" w:rsidP="00F2410B">
      <w:pPr>
        <w:jc w:val="center"/>
      </w:pPr>
    </w:p>
    <w:p w14:paraId="318E2FC5" w14:textId="77777777" w:rsidR="00F2410B" w:rsidRDefault="00F2410B" w:rsidP="00F2410B">
      <w:pPr>
        <w:jc w:val="center"/>
      </w:pPr>
      <w:r>
        <w:t>Anti-Problem Team</w:t>
      </w:r>
    </w:p>
    <w:p w14:paraId="36CB6FDC" w14:textId="77777777" w:rsidR="00F2410B" w:rsidRDefault="000E7062" w:rsidP="00F2410B">
      <w:r>
        <w:t>In my experience, I</w:t>
      </w:r>
      <w:r w:rsidR="00F2410B">
        <w:t xml:space="preserve"> have found that isolation can be one of the tactics some problems utilize to cause difficulties in peop</w:t>
      </w:r>
      <w:r w:rsidR="005D17FB">
        <w:t>le’s lives.  For this reason, I am a strong believer</w:t>
      </w:r>
      <w:r w:rsidR="00F2410B">
        <w:t xml:space="preserve"> in developing an anti-problem team. By organizing this team, people are not forced to deal with the problem(s) on their own. When you think about who may be a resource or a support, who might you want to include? Examples include family, friends, physicians, social workers, teachers, coaches, people from your past who provided positive influence, authors, hobbies, pets, books, movies, celebrities, etc. Feel free to include as many as you prefer. If you need more space, please turn this sheet over or use the space below the next page.</w:t>
      </w:r>
    </w:p>
    <w:p w14:paraId="358F15DA" w14:textId="77777777" w:rsidR="00F2410B" w:rsidRDefault="00F2410B" w:rsidP="00F2410B">
      <w:proofErr w:type="gramStart"/>
      <w:r>
        <w:t>Name:_</w:t>
      </w:r>
      <w:proofErr w:type="gramEnd"/>
      <w:r>
        <w:t>______________ Relation to you?__________   Name:_____________ Relation to you? _______</w:t>
      </w:r>
    </w:p>
    <w:p w14:paraId="4D46183F" w14:textId="77777777" w:rsidR="00F2410B" w:rsidRDefault="00F2410B" w:rsidP="00F2410B">
      <w:proofErr w:type="gramStart"/>
      <w:r>
        <w:t>Name:_</w:t>
      </w:r>
      <w:proofErr w:type="gramEnd"/>
      <w:r>
        <w:t>______________ Relation to you?__________   Name:_____________ Relation to you? _______</w:t>
      </w:r>
    </w:p>
    <w:p w14:paraId="151D10BE" w14:textId="77777777" w:rsidR="00F2410B" w:rsidRDefault="00F2410B" w:rsidP="00F2410B">
      <w:proofErr w:type="gramStart"/>
      <w:r>
        <w:t>Name:_</w:t>
      </w:r>
      <w:proofErr w:type="gramEnd"/>
      <w:r>
        <w:t>______________ Relation to you?__________   Name:_____________ Relation to you? _______</w:t>
      </w:r>
    </w:p>
    <w:p w14:paraId="1717F310" w14:textId="77777777" w:rsidR="00F2410B" w:rsidRDefault="00F2410B" w:rsidP="00F2410B"/>
    <w:p w14:paraId="0CD45C78" w14:textId="77777777" w:rsidR="00F2410B" w:rsidRDefault="00F2410B" w:rsidP="00F2410B">
      <w:pPr>
        <w:jc w:val="center"/>
      </w:pPr>
      <w:r>
        <w:t>Other Contacts</w:t>
      </w:r>
    </w:p>
    <w:p w14:paraId="49EC2F26" w14:textId="77777777" w:rsidR="00F2410B" w:rsidRDefault="005D17FB" w:rsidP="00F2410B">
      <w:r>
        <w:t>I am</w:t>
      </w:r>
      <w:r w:rsidR="00F2410B">
        <w:t xml:space="preserve"> interested in others who know about the problem(s) you are faci</w:t>
      </w:r>
      <w:r>
        <w:t>ng.  I</w:t>
      </w:r>
      <w:r w:rsidR="00F2410B">
        <w:t xml:space="preserve"> have found that these people may have knowledge or experience that could be useful when we discuss the impact of these problems. Please note we will obtain your written permission before consulting with anyone you list below.</w:t>
      </w:r>
    </w:p>
    <w:p w14:paraId="04D9B08E" w14:textId="77777777" w:rsidR="00F2410B" w:rsidRDefault="00F2410B" w:rsidP="00F2410B">
      <w:r>
        <w:t xml:space="preserve">First potential </w:t>
      </w:r>
      <w:proofErr w:type="gramStart"/>
      <w:r>
        <w:t>contact:_</w:t>
      </w:r>
      <w:proofErr w:type="gramEnd"/>
      <w:r>
        <w:t>__________________ Relation to you?______________</w:t>
      </w:r>
    </w:p>
    <w:p w14:paraId="2E56F2B5" w14:textId="77777777" w:rsidR="00F2410B" w:rsidRDefault="00F2410B" w:rsidP="00F2410B">
      <w:r>
        <w:t>Number to reach person at:</w:t>
      </w:r>
      <w:r>
        <w:softHyphen/>
      </w:r>
      <w:r>
        <w:softHyphen/>
        <w:t>_____________________________</w:t>
      </w:r>
    </w:p>
    <w:p w14:paraId="58A9C94B" w14:textId="77777777" w:rsidR="00F2410B" w:rsidRDefault="00F2410B" w:rsidP="00F2410B">
      <w:r>
        <w:t xml:space="preserve">Second potential </w:t>
      </w:r>
      <w:proofErr w:type="gramStart"/>
      <w:r>
        <w:t>contact:_</w:t>
      </w:r>
      <w:proofErr w:type="gramEnd"/>
      <w:r>
        <w:t>__________________ Relation to you?______________</w:t>
      </w:r>
    </w:p>
    <w:p w14:paraId="049C1D4A" w14:textId="77777777" w:rsidR="00F2410B" w:rsidRDefault="00F2410B" w:rsidP="00F2410B">
      <w:r>
        <w:t>Number to reach person at:</w:t>
      </w:r>
      <w:r>
        <w:softHyphen/>
      </w:r>
      <w:r>
        <w:softHyphen/>
        <w:t>_____________________________</w:t>
      </w:r>
    </w:p>
    <w:p w14:paraId="741C4798" w14:textId="77777777" w:rsidR="0065600D" w:rsidRDefault="0065600D" w:rsidP="00F2410B">
      <w:pPr>
        <w:jc w:val="center"/>
      </w:pPr>
    </w:p>
    <w:p w14:paraId="7BF37665" w14:textId="77777777" w:rsidR="0065600D" w:rsidRDefault="0065600D" w:rsidP="00F2410B">
      <w:pPr>
        <w:jc w:val="center"/>
      </w:pPr>
    </w:p>
    <w:p w14:paraId="4611FB59" w14:textId="77777777" w:rsidR="00F2410B" w:rsidRDefault="00F2410B" w:rsidP="00F2410B">
      <w:pPr>
        <w:jc w:val="center"/>
      </w:pPr>
      <w:r>
        <w:lastRenderedPageBreak/>
        <w:t>Emergency Contacts</w:t>
      </w:r>
    </w:p>
    <w:p w14:paraId="3AE46C82" w14:textId="77777777" w:rsidR="00F2410B" w:rsidRDefault="005D17FB" w:rsidP="00F2410B">
      <w:r>
        <w:t>My</w:t>
      </w:r>
      <w:r w:rsidR="00F2410B">
        <w:t xml:space="preserve"> first priority is to ma</w:t>
      </w:r>
      <w:r>
        <w:t>intain the safety of each of my</w:t>
      </w:r>
      <w:r w:rsidR="00F2410B">
        <w:t xml:space="preserve"> clients/patients. Due to this priorit</w:t>
      </w:r>
      <w:r>
        <w:t>y, if there comes a time when I am concerned with your safety, I</w:t>
      </w:r>
      <w:r w:rsidR="00F2410B">
        <w:t xml:space="preserve"> ask that yo</w:t>
      </w:r>
      <w:r>
        <w:t>u provide two names of people I</w:t>
      </w:r>
      <w:r w:rsidR="00F2410B">
        <w:t xml:space="preserve"> could call to verify your safety. If you are a parent of a client/pat</w:t>
      </w:r>
      <w:r>
        <w:t>ient, there may be times when I am</w:t>
      </w:r>
      <w:r w:rsidR="00F2410B">
        <w:t xml:space="preserve"> unable to contact you immediately and need someone else to verify your child’s safety. Please list the individuals below.</w:t>
      </w:r>
    </w:p>
    <w:p w14:paraId="682395A2" w14:textId="77777777" w:rsidR="00F2410B" w:rsidRDefault="00F2410B" w:rsidP="00F2410B">
      <w:r>
        <w:t>First emergency contact: _____________________________ Relation to you? __________________</w:t>
      </w:r>
    </w:p>
    <w:p w14:paraId="383062F6" w14:textId="77777777" w:rsidR="00F2410B" w:rsidRDefault="00F2410B" w:rsidP="00F2410B">
      <w:r>
        <w:t>Contact #(s):__________________________________________________________________________</w:t>
      </w:r>
    </w:p>
    <w:p w14:paraId="33513B8E" w14:textId="77777777" w:rsidR="00F2410B" w:rsidRDefault="00F2410B" w:rsidP="00F2410B">
      <w:r>
        <w:t>Second emergency contact: _____________________________ Relation to you? __________________</w:t>
      </w:r>
    </w:p>
    <w:p w14:paraId="4E66754D" w14:textId="77777777" w:rsidR="00F2410B" w:rsidRDefault="00F2410B" w:rsidP="00F2410B">
      <w:r>
        <w:t>Contact #(s):__________________________________________________________________________</w:t>
      </w:r>
    </w:p>
    <w:p w14:paraId="4BAEE616" w14:textId="77777777" w:rsidR="00F2410B" w:rsidRDefault="00F2410B" w:rsidP="00F2410B"/>
    <w:p w14:paraId="0FBDAF0A" w14:textId="77777777" w:rsidR="00F2410B" w:rsidRDefault="00F2410B" w:rsidP="00F2410B"/>
    <w:p w14:paraId="7AF0CC53" w14:textId="77777777" w:rsidR="00F2410B" w:rsidRDefault="00F2410B" w:rsidP="00F2410B"/>
    <w:p w14:paraId="02DB871D" w14:textId="77777777" w:rsidR="00F2410B" w:rsidRDefault="00F2410B" w:rsidP="00F2410B"/>
    <w:p w14:paraId="3ADB19DC" w14:textId="77777777" w:rsidR="00F2410B" w:rsidRDefault="00F2410B" w:rsidP="00F2410B"/>
    <w:p w14:paraId="027BDADB" w14:textId="77777777" w:rsidR="00F2410B" w:rsidRDefault="00F2410B" w:rsidP="00F2410B"/>
    <w:p w14:paraId="6487A413" w14:textId="77777777" w:rsidR="00F2410B" w:rsidRDefault="00F2410B" w:rsidP="00F2410B"/>
    <w:p w14:paraId="42AE66AA" w14:textId="77777777" w:rsidR="00F2410B" w:rsidRDefault="00F2410B" w:rsidP="00F2410B"/>
    <w:p w14:paraId="37A5589B" w14:textId="77777777" w:rsidR="00F2410B" w:rsidRDefault="00F2410B" w:rsidP="00F2410B"/>
    <w:p w14:paraId="5D450BC6" w14:textId="77777777" w:rsidR="00F2410B" w:rsidRDefault="00F2410B" w:rsidP="00F2410B"/>
    <w:p w14:paraId="3CE18020" w14:textId="77777777" w:rsidR="00F2410B" w:rsidRDefault="00F2410B" w:rsidP="00F2410B"/>
    <w:p w14:paraId="31FD1342" w14:textId="77777777" w:rsidR="00F2410B" w:rsidRDefault="00F2410B" w:rsidP="00F2410B"/>
    <w:p w14:paraId="54D89754" w14:textId="77777777" w:rsidR="00F2410B" w:rsidRDefault="00F2410B" w:rsidP="00F2410B"/>
    <w:p w14:paraId="14324EE1" w14:textId="77777777" w:rsidR="00F2410B" w:rsidRDefault="00F2410B" w:rsidP="00F2410B">
      <w:pPr>
        <w:jc w:val="center"/>
      </w:pPr>
    </w:p>
    <w:p w14:paraId="6908CDA6" w14:textId="77777777" w:rsidR="005D17FB" w:rsidRDefault="005D17FB" w:rsidP="00F2410B">
      <w:pPr>
        <w:jc w:val="center"/>
      </w:pPr>
    </w:p>
    <w:p w14:paraId="11C65730" w14:textId="77777777" w:rsidR="00F2410B" w:rsidRDefault="00F2410B" w:rsidP="00F2410B">
      <w:pPr>
        <w:jc w:val="center"/>
      </w:pPr>
      <w:r>
        <w:lastRenderedPageBreak/>
        <w:t>Confidential Individual Questionnaire</w:t>
      </w:r>
    </w:p>
    <w:p w14:paraId="010B85E9" w14:textId="77777777" w:rsidR="00F2410B" w:rsidRDefault="00F2410B" w:rsidP="00F2410B">
      <w:pPr>
        <w:pStyle w:val="ListParagraph"/>
        <w:numPr>
          <w:ilvl w:val="0"/>
          <w:numId w:val="3"/>
        </w:numPr>
      </w:pPr>
      <w:r>
        <w:t xml:space="preserve">How did you hear about </w:t>
      </w:r>
      <w:r w:rsidR="002F0845">
        <w:t>or who referred you to Lake Point Therapy</w:t>
      </w:r>
      <w:r>
        <w:t>? _____________________________________________________________</w:t>
      </w:r>
    </w:p>
    <w:p w14:paraId="321CFB56" w14:textId="77777777" w:rsidR="00F2410B" w:rsidRDefault="00F2410B" w:rsidP="00F2410B">
      <w:pPr>
        <w:pStyle w:val="ListParagraph"/>
        <w:numPr>
          <w:ilvl w:val="0"/>
          <w:numId w:val="3"/>
        </w:numPr>
      </w:pPr>
      <w:r>
        <w:t>What is the main concern(s) or problem(s) that brought you to con</w:t>
      </w:r>
      <w:r w:rsidR="002F0845">
        <w:t xml:space="preserve">sult with a provider at Lake Point Therapy </w:t>
      </w:r>
      <w:r>
        <w:t>at this time?</w:t>
      </w:r>
      <w:r>
        <w:softHyphen/>
        <w:t xml:space="preserve"> __________________________________________________________________________________________________________________________________________________________________________________________________________________________________________</w:t>
      </w:r>
    </w:p>
    <w:p w14:paraId="1CE2D4DB" w14:textId="77777777" w:rsidR="00F2410B" w:rsidRDefault="00F2410B" w:rsidP="00F2410B">
      <w:pPr>
        <w:pStyle w:val="ListParagraph"/>
        <w:numPr>
          <w:ilvl w:val="0"/>
          <w:numId w:val="3"/>
        </w:numPr>
      </w:pPr>
      <w:r>
        <w:t>Have you or are you being treated/diagnosed for any mental/physical illness? __________________________________________________________________________________________________________________________________________________________________________________________________________________________________________</w:t>
      </w:r>
    </w:p>
    <w:p w14:paraId="450CA6E5" w14:textId="77777777" w:rsidR="00F2410B" w:rsidRDefault="00F2410B" w:rsidP="00F2410B">
      <w:pPr>
        <w:pStyle w:val="ListParagraph"/>
        <w:numPr>
          <w:ilvl w:val="0"/>
          <w:numId w:val="3"/>
        </w:numPr>
      </w:pPr>
      <w:r>
        <w:t>Who</w:t>
      </w:r>
      <w:r w:rsidR="00FB105D">
        <w:t>/what</w:t>
      </w:r>
      <w:r>
        <w:t xml:space="preserve"> is the person/issue you are most concerned about and why? __________________________________________________________________________________________________________________________________________________________________________________________________________________________________________</w:t>
      </w:r>
    </w:p>
    <w:p w14:paraId="116B6C68" w14:textId="77777777" w:rsidR="00F2410B" w:rsidRDefault="00F2410B" w:rsidP="00F2410B">
      <w:pPr>
        <w:pStyle w:val="ListParagraph"/>
        <w:numPr>
          <w:ilvl w:val="0"/>
          <w:numId w:val="3"/>
        </w:numPr>
      </w:pPr>
      <w:r>
        <w:t>What medications have you tried in the past or are currently taking? __________________________________________________________________________________________________________________________________________________________________________________________________________________________________________</w:t>
      </w:r>
    </w:p>
    <w:p w14:paraId="612A9F68" w14:textId="77777777" w:rsidR="00F2410B" w:rsidRDefault="00F2410B" w:rsidP="00F2410B">
      <w:pPr>
        <w:jc w:val="center"/>
      </w:pPr>
      <w:r>
        <w:t>Problem List</w:t>
      </w:r>
    </w:p>
    <w:p w14:paraId="3B323984" w14:textId="77777777" w:rsidR="00F2410B" w:rsidRDefault="00F2410B" w:rsidP="00F2410B">
      <w:r>
        <w:t>Listed below are possible challenges you might be experiencing. Please rate each according to the degree you might be experiencing any of these. Circle the scaling number to indicate the current intensity and explain briefly, what specifically makes any of these a concern at this time?</w:t>
      </w:r>
    </w:p>
    <w:p w14:paraId="10D5438A" w14:textId="77777777" w:rsidR="00F2410B" w:rsidRDefault="00F2410B" w:rsidP="00F2410B">
      <w:pPr>
        <w:pStyle w:val="ListParagraph"/>
        <w:numPr>
          <w:ilvl w:val="0"/>
          <w:numId w:val="4"/>
        </w:numPr>
      </w:pPr>
      <w:r>
        <w:t>Depression? (low) 1 2 3 4 5 6 7 8 9 10 (high) ____________________________________________________________________________________________________________________________________________________________</w:t>
      </w:r>
    </w:p>
    <w:p w14:paraId="608CBCA7" w14:textId="77777777" w:rsidR="00F2410B" w:rsidRDefault="00F2410B" w:rsidP="00F2410B">
      <w:pPr>
        <w:pStyle w:val="ListParagraph"/>
        <w:numPr>
          <w:ilvl w:val="0"/>
          <w:numId w:val="4"/>
        </w:numPr>
      </w:pPr>
      <w:r>
        <w:t>Thoughts/actions of self-injury or self-harm? (low) 1 2 3 4 5 6 7 8 9 10 (high) ____________________________________________________________________________________________________________________________________________________________</w:t>
      </w:r>
    </w:p>
    <w:p w14:paraId="122E435D" w14:textId="77777777" w:rsidR="00F2410B" w:rsidRDefault="00F2410B" w:rsidP="00F2410B">
      <w:pPr>
        <w:pStyle w:val="ListParagraph"/>
        <w:numPr>
          <w:ilvl w:val="0"/>
          <w:numId w:val="4"/>
        </w:numPr>
      </w:pPr>
      <w:r>
        <w:t>Worry/anxiety? (low) 1 2 3 4 5 6 7 8 9 10 (high) ____________________________________________________________________________________________________________________________________________________________</w:t>
      </w:r>
    </w:p>
    <w:p w14:paraId="13DB0175" w14:textId="77777777" w:rsidR="00F2410B" w:rsidRDefault="00F2410B" w:rsidP="00F2410B">
      <w:pPr>
        <w:pStyle w:val="ListParagraph"/>
        <w:numPr>
          <w:ilvl w:val="0"/>
          <w:numId w:val="4"/>
        </w:numPr>
      </w:pPr>
      <w:r>
        <w:lastRenderedPageBreak/>
        <w:t>Family/relational conflict? (low) 1 2 3 4 5 6 7 8 9 10 (high) ____________________________________________________________________________________________________________________________________________________________</w:t>
      </w:r>
    </w:p>
    <w:p w14:paraId="53D3A198" w14:textId="77777777" w:rsidR="00F2410B" w:rsidRDefault="00F2410B" w:rsidP="00F2410B">
      <w:pPr>
        <w:pStyle w:val="ListParagraph"/>
        <w:numPr>
          <w:ilvl w:val="0"/>
          <w:numId w:val="4"/>
        </w:numPr>
      </w:pPr>
      <w:r>
        <w:t>Verbal harm/behavior/threat? (low) 1 2 3 4 5 6 7 8 9 10 (high) ____________________________________________________________________________________________________________________________________________________________</w:t>
      </w:r>
    </w:p>
    <w:p w14:paraId="78EB37FB" w14:textId="77777777" w:rsidR="00F2410B" w:rsidRDefault="00F2410B" w:rsidP="00F2410B">
      <w:pPr>
        <w:pStyle w:val="ListParagraph"/>
        <w:numPr>
          <w:ilvl w:val="0"/>
          <w:numId w:val="4"/>
        </w:numPr>
      </w:pPr>
      <w:r>
        <w:t>Sexual harm/behavior/threat? (low) 1 2 3 4 5 6 7 8 9 10 (high) ____________________________________________________________________________________________________________________________________________________________</w:t>
      </w:r>
    </w:p>
    <w:p w14:paraId="72CF8A5F" w14:textId="77777777" w:rsidR="00F2410B" w:rsidRDefault="00F2410B" w:rsidP="00F2410B">
      <w:pPr>
        <w:pStyle w:val="ListParagraph"/>
        <w:numPr>
          <w:ilvl w:val="0"/>
          <w:numId w:val="4"/>
        </w:numPr>
      </w:pPr>
      <w:r>
        <w:t>Physical harm/behavior/threat? (low) 1 2 3 4 5 6 7 8 9 10 (high) ____________________________________________________________________________________________________________________________________________________________</w:t>
      </w:r>
    </w:p>
    <w:p w14:paraId="1EFC57D3" w14:textId="77777777" w:rsidR="00F2410B" w:rsidRDefault="00F2410B" w:rsidP="00F2410B">
      <w:pPr>
        <w:pStyle w:val="ListParagraph"/>
        <w:numPr>
          <w:ilvl w:val="0"/>
          <w:numId w:val="4"/>
        </w:numPr>
      </w:pPr>
      <w:r>
        <w:t>Legal challenge(s)? (low) 1 2 3 4 5 6 7 8 9 10 (high) ____________________________________________________________________________________________________________________________________________________________</w:t>
      </w:r>
    </w:p>
    <w:p w14:paraId="51C1F020" w14:textId="77777777" w:rsidR="00F2410B" w:rsidRDefault="00F2410B" w:rsidP="00F2410B">
      <w:pPr>
        <w:pStyle w:val="ListParagraph"/>
        <w:numPr>
          <w:ilvl w:val="0"/>
          <w:numId w:val="4"/>
        </w:numPr>
      </w:pPr>
      <w:r>
        <w:t>Internet usage challenges? (low) 1 2 3 4 5 6 7 8 9 10 (high) ____________________________________________________________________________________________________________________________________________________________</w:t>
      </w:r>
    </w:p>
    <w:p w14:paraId="1825D77D" w14:textId="77777777" w:rsidR="00F2410B" w:rsidRDefault="00F2410B" w:rsidP="00F2410B">
      <w:pPr>
        <w:pStyle w:val="ListParagraph"/>
        <w:numPr>
          <w:ilvl w:val="0"/>
          <w:numId w:val="4"/>
        </w:numPr>
      </w:pPr>
      <w:r>
        <w:t>Alcohol/chemical health challenges? (low) 1 2 3 4 5 6 7 8 9 10 (high) ____________________________________________________________________________________________________________________________________________________________</w:t>
      </w:r>
    </w:p>
    <w:p w14:paraId="7EC8A468" w14:textId="77777777" w:rsidR="00F2410B" w:rsidRDefault="00F2410B" w:rsidP="00F2410B">
      <w:pPr>
        <w:pStyle w:val="ListParagraph"/>
        <w:numPr>
          <w:ilvl w:val="0"/>
          <w:numId w:val="4"/>
        </w:numPr>
      </w:pPr>
      <w:r>
        <w:t>Gambling challenges? (low) 1 2 3 4 5 6 7 8 9 10 (high) ____________________________________________________________________________________________________________________________________________________________</w:t>
      </w:r>
    </w:p>
    <w:p w14:paraId="72582D5A" w14:textId="77777777" w:rsidR="00F2410B" w:rsidRDefault="00F2410B" w:rsidP="00F2410B">
      <w:pPr>
        <w:pStyle w:val="ListParagraph"/>
        <w:numPr>
          <w:ilvl w:val="0"/>
          <w:numId w:val="4"/>
        </w:numPr>
      </w:pPr>
      <w:r>
        <w:t>Spiritual/faith concerns? (low) 1 2 3 4 5 6 7 8 9 10 (high) ____________________________________________________________________________________________________________________________________________________________</w:t>
      </w:r>
    </w:p>
    <w:p w14:paraId="3BD0D466" w14:textId="77777777" w:rsidR="00F2410B" w:rsidRDefault="00F2410B" w:rsidP="00F2410B">
      <w:pPr>
        <w:pStyle w:val="ListParagraph"/>
        <w:numPr>
          <w:ilvl w:val="0"/>
          <w:numId w:val="4"/>
        </w:numPr>
      </w:pPr>
      <w:r>
        <w:t>Other concerns? (low) 1 2 3 4 5 6 7 8 9 10 (high) ____________________________________________________________________________________________________________________________________________________________</w:t>
      </w:r>
    </w:p>
    <w:p w14:paraId="55712CE3" w14:textId="77777777" w:rsidR="0065600D" w:rsidRDefault="0065600D" w:rsidP="00F2410B">
      <w:pPr>
        <w:jc w:val="center"/>
      </w:pPr>
    </w:p>
    <w:p w14:paraId="71D3E684" w14:textId="77777777" w:rsidR="0065600D" w:rsidRDefault="0065600D" w:rsidP="00F2410B">
      <w:pPr>
        <w:jc w:val="center"/>
      </w:pPr>
    </w:p>
    <w:p w14:paraId="693F3EED" w14:textId="77777777" w:rsidR="0065600D" w:rsidRDefault="0065600D" w:rsidP="00F2410B">
      <w:pPr>
        <w:jc w:val="center"/>
      </w:pPr>
    </w:p>
    <w:p w14:paraId="3A5DF65F" w14:textId="77777777" w:rsidR="0065600D" w:rsidRDefault="0065600D" w:rsidP="00F2410B">
      <w:pPr>
        <w:jc w:val="center"/>
      </w:pPr>
    </w:p>
    <w:p w14:paraId="41C1600C" w14:textId="77777777" w:rsidR="0065600D" w:rsidRDefault="0065600D" w:rsidP="00F2410B">
      <w:pPr>
        <w:jc w:val="center"/>
      </w:pPr>
    </w:p>
    <w:p w14:paraId="328E756A" w14:textId="77777777" w:rsidR="00F2410B" w:rsidRDefault="00F2410B" w:rsidP="00F2410B">
      <w:pPr>
        <w:jc w:val="center"/>
      </w:pPr>
      <w:r>
        <w:lastRenderedPageBreak/>
        <w:t>Assessment</w:t>
      </w:r>
    </w:p>
    <w:p w14:paraId="1E3B412C" w14:textId="77777777" w:rsidR="00F2410B" w:rsidRDefault="00F2410B" w:rsidP="00F2410B">
      <w:r>
        <w:t>Why do you think these challenges are present for you or are present in your relationship? How long have the challenges been present? __________________________________________________________________________________________________________________________________________________________________________</w:t>
      </w:r>
    </w:p>
    <w:p w14:paraId="623FEA68" w14:textId="77777777" w:rsidR="00F2410B" w:rsidRDefault="00F2410B" w:rsidP="00F2410B">
      <w:r>
        <w:t>What is the main goal or need you have for today’s appointment? __________________________________________________________________________________________________________________________________________________________________________</w:t>
      </w:r>
    </w:p>
    <w:p w14:paraId="4910852D" w14:textId="77777777" w:rsidR="00F2410B" w:rsidRDefault="00F2410B" w:rsidP="00F2410B">
      <w:r>
        <w:t>What are your ideas on how that goal might be accomplished? __________________________________________________________________________________________________________________________________________________________________________</w:t>
      </w:r>
    </w:p>
    <w:p w14:paraId="19D1F0AF" w14:textId="77777777" w:rsidR="00F2410B" w:rsidRDefault="00F2410B" w:rsidP="00F2410B">
      <w:r>
        <w:t>What attempts have you made in the past to challenge these concerns? __________________________________________________________________________________________________________________________________________________________________________</w:t>
      </w:r>
    </w:p>
    <w:p w14:paraId="260B1B2E" w14:textId="77777777" w:rsidR="00F2410B" w:rsidRDefault="00F2410B" w:rsidP="00F2410B">
      <w:r>
        <w:t>If the work that we did together were helpful or successful, what would the outcome(s) be? What would be different in your life? _______________________________________________________________________________________________________________________________________________________________________________________________________________________________________________________________</w:t>
      </w:r>
    </w:p>
    <w:p w14:paraId="131E70A1" w14:textId="77777777" w:rsidR="00F2410B" w:rsidRDefault="00F2410B" w:rsidP="00F2410B"/>
    <w:p w14:paraId="11D39DD1" w14:textId="77777777" w:rsidR="00F2410B" w:rsidRDefault="00F2410B" w:rsidP="00F2410B"/>
    <w:p w14:paraId="7E5A1FC8" w14:textId="77777777" w:rsidR="00F2410B" w:rsidRDefault="00F2410B" w:rsidP="00F2410B">
      <w:pPr>
        <w:pStyle w:val="NoSpacing"/>
      </w:pPr>
    </w:p>
    <w:p w14:paraId="62823916" w14:textId="77777777" w:rsidR="00F2410B" w:rsidRDefault="00F2410B" w:rsidP="00F2410B"/>
    <w:p w14:paraId="38D4DD88" w14:textId="77777777" w:rsidR="00F2410B" w:rsidRDefault="00F2410B"/>
    <w:sectPr w:rsidR="00F2410B" w:rsidSect="00656178">
      <w:headerReference w:type="default" r:id="rId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64645" w14:textId="77777777" w:rsidR="002A6321" w:rsidRDefault="002A6321" w:rsidP="000D2B31">
      <w:pPr>
        <w:spacing w:after="0" w:line="240" w:lineRule="auto"/>
      </w:pPr>
      <w:r>
        <w:separator/>
      </w:r>
    </w:p>
  </w:endnote>
  <w:endnote w:type="continuationSeparator" w:id="0">
    <w:p w14:paraId="1D94F5A3" w14:textId="77777777" w:rsidR="002A6321" w:rsidRDefault="002A6321" w:rsidP="000D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E266" w14:textId="77777777" w:rsidR="002A6321" w:rsidRDefault="002A6321" w:rsidP="000D2B31">
      <w:pPr>
        <w:spacing w:after="0" w:line="240" w:lineRule="auto"/>
      </w:pPr>
      <w:r>
        <w:separator/>
      </w:r>
    </w:p>
  </w:footnote>
  <w:footnote w:type="continuationSeparator" w:id="0">
    <w:p w14:paraId="185E61E0" w14:textId="77777777" w:rsidR="002A6321" w:rsidRDefault="002A6321" w:rsidP="000D2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67CB" w14:textId="77777777" w:rsidR="000D2B31" w:rsidRDefault="003B6FDE" w:rsidP="000D2B31">
    <w:pPr>
      <w:pStyle w:val="Header"/>
      <w:jc w:val="center"/>
    </w:pPr>
    <w:r>
      <w:rPr>
        <w:noProof/>
      </w:rPr>
      <w:drawing>
        <wp:inline distT="0" distB="0" distL="0" distR="0" wp14:anchorId="268AE6AE" wp14:editId="39C06638">
          <wp:extent cx="205740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1.png"/>
                  <pic:cNvPicPr/>
                </pic:nvPicPr>
                <pic:blipFill>
                  <a:blip r:embed="rId1">
                    <a:extLst>
                      <a:ext uri="{28A0092B-C50C-407E-A947-70E740481C1C}">
                        <a14:useLocalDpi xmlns:a14="http://schemas.microsoft.com/office/drawing/2010/main" val="0"/>
                      </a:ext>
                    </a:extLst>
                  </a:blip>
                  <a:stretch>
                    <a:fillRect/>
                  </a:stretch>
                </pic:blipFill>
                <pic:spPr>
                  <a:xfrm>
                    <a:off x="0" y="0"/>
                    <a:ext cx="2057400" cy="1188720"/>
                  </a:xfrm>
                  <a:prstGeom prst="rect">
                    <a:avLst/>
                  </a:prstGeom>
                </pic:spPr>
              </pic:pic>
            </a:graphicData>
          </a:graphic>
        </wp:inline>
      </w:drawing>
    </w:r>
  </w:p>
  <w:p w14:paraId="6C59BF6B" w14:textId="77777777" w:rsidR="000D2B31" w:rsidRDefault="000D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843"/>
    <w:multiLevelType w:val="hybridMultilevel"/>
    <w:tmpl w:val="602C05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9C5015"/>
    <w:multiLevelType w:val="hybridMultilevel"/>
    <w:tmpl w:val="EDA804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274C63"/>
    <w:multiLevelType w:val="hybridMultilevel"/>
    <w:tmpl w:val="C0F28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4015F"/>
    <w:multiLevelType w:val="hybridMultilevel"/>
    <w:tmpl w:val="A07404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184E5E"/>
    <w:multiLevelType w:val="hybridMultilevel"/>
    <w:tmpl w:val="D932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83774"/>
    <w:multiLevelType w:val="hybridMultilevel"/>
    <w:tmpl w:val="B2DC35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423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43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816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6650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9614717">
    <w:abstractNumId w:val="2"/>
  </w:num>
  <w:num w:numId="6" w16cid:durableId="1609390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31"/>
    <w:rsid w:val="00010397"/>
    <w:rsid w:val="00021E45"/>
    <w:rsid w:val="000D2B31"/>
    <w:rsid w:val="000E11C0"/>
    <w:rsid w:val="000E7062"/>
    <w:rsid w:val="00160600"/>
    <w:rsid w:val="001E10D3"/>
    <w:rsid w:val="001F6925"/>
    <w:rsid w:val="00250C3D"/>
    <w:rsid w:val="002A6321"/>
    <w:rsid w:val="002F0845"/>
    <w:rsid w:val="002F15BC"/>
    <w:rsid w:val="003B5326"/>
    <w:rsid w:val="003B6FDE"/>
    <w:rsid w:val="003C088D"/>
    <w:rsid w:val="003E04D1"/>
    <w:rsid w:val="003F0026"/>
    <w:rsid w:val="00416373"/>
    <w:rsid w:val="00481B1C"/>
    <w:rsid w:val="005272A8"/>
    <w:rsid w:val="00553D94"/>
    <w:rsid w:val="00587B54"/>
    <w:rsid w:val="005B4261"/>
    <w:rsid w:val="005D17FB"/>
    <w:rsid w:val="0065600D"/>
    <w:rsid w:val="00656178"/>
    <w:rsid w:val="00692D2B"/>
    <w:rsid w:val="00697481"/>
    <w:rsid w:val="00700915"/>
    <w:rsid w:val="00737CF8"/>
    <w:rsid w:val="007B0384"/>
    <w:rsid w:val="00864D40"/>
    <w:rsid w:val="00884CF7"/>
    <w:rsid w:val="008C630F"/>
    <w:rsid w:val="008E40FF"/>
    <w:rsid w:val="009756C7"/>
    <w:rsid w:val="00A03836"/>
    <w:rsid w:val="00A40102"/>
    <w:rsid w:val="00A401A3"/>
    <w:rsid w:val="00AB0675"/>
    <w:rsid w:val="00B9197F"/>
    <w:rsid w:val="00B91F0F"/>
    <w:rsid w:val="00C56BC0"/>
    <w:rsid w:val="00C66240"/>
    <w:rsid w:val="00CC584E"/>
    <w:rsid w:val="00D00F08"/>
    <w:rsid w:val="00D0483C"/>
    <w:rsid w:val="00D57803"/>
    <w:rsid w:val="00D714A8"/>
    <w:rsid w:val="00D94136"/>
    <w:rsid w:val="00DE6E38"/>
    <w:rsid w:val="00E34C79"/>
    <w:rsid w:val="00E6072D"/>
    <w:rsid w:val="00E61777"/>
    <w:rsid w:val="00EB1FAD"/>
    <w:rsid w:val="00EB673E"/>
    <w:rsid w:val="00EC71DB"/>
    <w:rsid w:val="00ED49B2"/>
    <w:rsid w:val="00EE790B"/>
    <w:rsid w:val="00F2410B"/>
    <w:rsid w:val="00F727D3"/>
    <w:rsid w:val="00FA44BF"/>
    <w:rsid w:val="00FB105D"/>
    <w:rsid w:val="00FB1A26"/>
    <w:rsid w:val="00FB3CCB"/>
    <w:rsid w:val="00FC0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9C57B"/>
  <w15:docId w15:val="{5A067925-C0C6-7D43-8DE6-C6325FD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2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31"/>
  </w:style>
  <w:style w:type="paragraph" w:styleId="Footer">
    <w:name w:val="footer"/>
    <w:basedOn w:val="Normal"/>
    <w:link w:val="FooterChar"/>
    <w:uiPriority w:val="99"/>
    <w:unhideWhenUsed/>
    <w:rsid w:val="000D2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31"/>
  </w:style>
  <w:style w:type="paragraph" w:styleId="BalloonText">
    <w:name w:val="Balloon Text"/>
    <w:basedOn w:val="Normal"/>
    <w:link w:val="BalloonTextChar"/>
    <w:uiPriority w:val="99"/>
    <w:semiHidden/>
    <w:unhideWhenUsed/>
    <w:rsid w:val="000D2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B31"/>
    <w:rPr>
      <w:rFonts w:ascii="Tahoma" w:hAnsi="Tahoma" w:cs="Tahoma"/>
      <w:sz w:val="16"/>
      <w:szCs w:val="16"/>
    </w:rPr>
  </w:style>
  <w:style w:type="paragraph" w:styleId="NoSpacing">
    <w:name w:val="No Spacing"/>
    <w:uiPriority w:val="1"/>
    <w:qFormat/>
    <w:rsid w:val="00F2410B"/>
    <w:pPr>
      <w:spacing w:after="0" w:line="240" w:lineRule="auto"/>
    </w:pPr>
  </w:style>
  <w:style w:type="paragraph" w:styleId="ListParagraph">
    <w:name w:val="List Paragraph"/>
    <w:basedOn w:val="Normal"/>
    <w:uiPriority w:val="34"/>
    <w:qFormat/>
    <w:rsid w:val="00F24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O'Shea</dc:creator>
  <cp:lastModifiedBy>Ryan OShea</cp:lastModifiedBy>
  <cp:revision>2</cp:revision>
  <dcterms:created xsi:type="dcterms:W3CDTF">2023-01-23T18:11:00Z</dcterms:created>
  <dcterms:modified xsi:type="dcterms:W3CDTF">2023-01-23T18:11:00Z</dcterms:modified>
</cp:coreProperties>
</file>